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283" w:rsidRPr="00D77AEA" w:rsidRDefault="00CD2D55" w:rsidP="00E7516A">
      <w:pPr>
        <w:spacing w:after="0" w:line="240" w:lineRule="auto"/>
        <w:contextualSpacing/>
        <w:jc w:val="right"/>
        <w:rPr>
          <w:rFonts w:ascii="Times New Roman" w:eastAsia="Times New Roman" w:hAnsi="Times New Roman" w:cs="Times New Roman"/>
          <w:sz w:val="28"/>
          <w:szCs w:val="24"/>
          <w:lang w:val="ky-KG" w:eastAsia="ru-RU"/>
        </w:rPr>
      </w:pPr>
      <w:r w:rsidRPr="00D77AEA">
        <w:rPr>
          <w:rFonts w:ascii="Times New Roman" w:eastAsia="Times New Roman" w:hAnsi="Times New Roman" w:cs="Times New Roman"/>
          <w:sz w:val="28"/>
          <w:szCs w:val="24"/>
          <w:lang w:val="ky-KG" w:eastAsia="ru-RU"/>
        </w:rPr>
        <w:t>1-тиркеме</w:t>
      </w:r>
    </w:p>
    <w:p w:rsidR="00797283" w:rsidRPr="00D77AEA" w:rsidRDefault="00797283" w:rsidP="002213E3">
      <w:pPr>
        <w:pStyle w:val="af1"/>
        <w:rPr>
          <w:lang w:val="ky-KG" w:eastAsia="ru-RU"/>
        </w:rPr>
      </w:pPr>
    </w:p>
    <w:p w:rsidR="00CD2D55" w:rsidRPr="00D77AEA" w:rsidRDefault="00CD2D55" w:rsidP="002213E3">
      <w:pPr>
        <w:pStyle w:val="af1"/>
        <w:rPr>
          <w:b/>
          <w:sz w:val="28"/>
          <w:szCs w:val="24"/>
          <w:lang w:val="ky-KG"/>
        </w:rPr>
      </w:pPr>
      <w:r w:rsidRPr="00D77AEA">
        <w:rPr>
          <w:b/>
          <w:sz w:val="28"/>
          <w:szCs w:val="24"/>
          <w:lang w:val="ky-KG"/>
        </w:rPr>
        <w:t xml:space="preserve">Жер казынасын пайдаланууну лицензиялоо тартиби жөнүндө </w:t>
      </w:r>
    </w:p>
    <w:p w:rsidR="00CD2D55" w:rsidRPr="00D77AEA" w:rsidRDefault="00CD2D55" w:rsidP="002213E3">
      <w:pPr>
        <w:pStyle w:val="af1"/>
        <w:rPr>
          <w:b/>
          <w:sz w:val="28"/>
          <w:szCs w:val="24"/>
          <w:lang w:val="ky-KG" w:eastAsia="ru-RU"/>
        </w:rPr>
      </w:pPr>
      <w:r w:rsidRPr="00D77AEA">
        <w:rPr>
          <w:b/>
          <w:sz w:val="28"/>
          <w:szCs w:val="24"/>
          <w:lang w:val="ky-KG"/>
        </w:rPr>
        <w:t>жобо</w:t>
      </w:r>
    </w:p>
    <w:p w:rsidR="00797283" w:rsidRPr="00D77AEA" w:rsidRDefault="00797283" w:rsidP="002213E3">
      <w:pPr>
        <w:pStyle w:val="af1"/>
        <w:rPr>
          <w:lang w:val="ky-KG" w:eastAsia="ru-RU"/>
        </w:rPr>
      </w:pPr>
    </w:p>
    <w:p w:rsidR="00797283" w:rsidRPr="00D77AEA" w:rsidRDefault="0028761B" w:rsidP="002213E3">
      <w:pPr>
        <w:pStyle w:val="af1"/>
        <w:rPr>
          <w:b/>
          <w:sz w:val="28"/>
          <w:szCs w:val="24"/>
          <w:lang w:val="ky-KG"/>
        </w:rPr>
      </w:pPr>
      <w:r w:rsidRPr="00D77AEA">
        <w:rPr>
          <w:b/>
          <w:sz w:val="28"/>
          <w:szCs w:val="24"/>
          <w:lang w:val="ky-KG"/>
        </w:rPr>
        <w:t>1</w:t>
      </w:r>
      <w:r w:rsidR="00797283" w:rsidRPr="00D77AEA">
        <w:rPr>
          <w:b/>
          <w:sz w:val="28"/>
          <w:szCs w:val="24"/>
          <w:lang w:val="ky-KG"/>
        </w:rPr>
        <w:t xml:space="preserve">. </w:t>
      </w:r>
      <w:r w:rsidR="00CD2D55" w:rsidRPr="00D77AEA">
        <w:rPr>
          <w:b/>
          <w:sz w:val="28"/>
          <w:szCs w:val="24"/>
          <w:lang w:val="ky-KG"/>
        </w:rPr>
        <w:t>Жалпы жоболор</w:t>
      </w:r>
    </w:p>
    <w:p w:rsidR="00797283" w:rsidRPr="00D77AEA" w:rsidRDefault="00797283" w:rsidP="002213E3">
      <w:pPr>
        <w:pStyle w:val="af1"/>
        <w:rPr>
          <w:lang w:val="ky-KG"/>
        </w:rPr>
      </w:pPr>
    </w:p>
    <w:p w:rsidR="00797283" w:rsidRPr="00D77AEA" w:rsidRDefault="00CD2D55" w:rsidP="00CD2D55">
      <w:pPr>
        <w:pStyle w:val="11"/>
        <w:rPr>
          <w:lang w:val="ky-KG"/>
        </w:rPr>
      </w:pPr>
      <w:r w:rsidRPr="00D77AEA">
        <w:rPr>
          <w:lang w:val="ky-KG"/>
        </w:rPr>
        <w:t xml:space="preserve">Ушул Жобо лицензиялоо системасын уюштуруу, анын ичинде жер казынасын пайдалануу укугуна лицензияларды берүү, жер казынасын пайдалануу укуктарын токтото туруу жана токтотуу, лицензияга жана лицензиялык макулдашууларга өзгөртүүлөрдү киргизүү, </w:t>
      </w:r>
      <w:r w:rsidR="00BE11CF">
        <w:rPr>
          <w:lang w:val="ky-KG"/>
        </w:rPr>
        <w:t xml:space="preserve">ошондой эле </w:t>
      </w:r>
      <w:r w:rsidRPr="00D77AEA">
        <w:rPr>
          <w:lang w:val="ky-KG"/>
        </w:rPr>
        <w:t>лицензияларды трансформациялоо жана кайра тариздөө маселелерин жөнгө салат</w:t>
      </w:r>
      <w:r w:rsidR="0028761B" w:rsidRPr="00D77AEA">
        <w:rPr>
          <w:lang w:val="ky-KG"/>
        </w:rPr>
        <w:t>.</w:t>
      </w:r>
    </w:p>
    <w:p w:rsidR="00200AF5" w:rsidRPr="00D77AEA" w:rsidRDefault="00CD2D55" w:rsidP="00CD2D55">
      <w:pPr>
        <w:pStyle w:val="11"/>
        <w:rPr>
          <w:lang w:val="ky-KG"/>
        </w:rPr>
      </w:pPr>
      <w:r w:rsidRPr="00D77AEA">
        <w:rPr>
          <w:lang w:val="ky-KG"/>
        </w:rPr>
        <w:t xml:space="preserve">Жер казынасын пайдалануу чек арадагы </w:t>
      </w:r>
      <w:r w:rsidR="00BE11CF">
        <w:rPr>
          <w:lang w:val="ky-KG"/>
        </w:rPr>
        <w:t>суулардын</w:t>
      </w:r>
      <w:r w:rsidRPr="00D77AEA">
        <w:rPr>
          <w:lang w:val="ky-KG"/>
        </w:rPr>
        <w:t xml:space="preserve"> жана башка көлмөлөрдүн нугунда же жээгинде ишке ашырылган учурларда жер казынасын пайдалануу укугу берилбейт</w:t>
      </w:r>
      <w:r w:rsidR="00200AF5" w:rsidRPr="00D77AEA">
        <w:rPr>
          <w:lang w:val="ky-KG"/>
        </w:rPr>
        <w:t>.</w:t>
      </w:r>
    </w:p>
    <w:p w:rsidR="00797283" w:rsidRPr="00D77AEA" w:rsidRDefault="00CD2D55" w:rsidP="002213E3">
      <w:pPr>
        <w:pStyle w:val="2"/>
        <w:rPr>
          <w:lang w:val="ky-KG"/>
        </w:rPr>
      </w:pPr>
      <w:r w:rsidRPr="00D77AEA">
        <w:rPr>
          <w:lang w:val="ky-KG"/>
        </w:rPr>
        <w:t>Кыргыз Республикасынын Мамлекеттик чек арасы менен чектеш участоктордогу жана чек ара тилкесиндеги жер казынасын пайдалануу укугу мамлекеттик чек араны коргоо чөйрөсүндөгү ыйгарым укуктуу мамлекеттик органдын уруксатынын негизинде ишке ашырылат</w:t>
      </w:r>
      <w:r w:rsidR="00200AF5" w:rsidRPr="00D77AEA">
        <w:rPr>
          <w:lang w:val="ky-KG"/>
        </w:rPr>
        <w:t>.</w:t>
      </w:r>
    </w:p>
    <w:p w:rsidR="006E108A" w:rsidRPr="00D77AEA" w:rsidRDefault="00CD2D55" w:rsidP="00CD2D55">
      <w:pPr>
        <w:pStyle w:val="11"/>
        <w:rPr>
          <w:lang w:val="ky-KG"/>
        </w:rPr>
      </w:pPr>
      <w:r w:rsidRPr="00D77AEA">
        <w:rPr>
          <w:lang w:val="ky-KG"/>
        </w:rPr>
        <w:t>Минералдык чийки заттардын бардык түрлөрү боюнча жер казынасын, анын ичинде тузсуз, минералдык жана термалдык жер астындагы сууларды пайдалануунун бардык түрлөрү, төмөндөгүлөрдөн тышкары, лицензиялоого жатат</w:t>
      </w:r>
      <w:r w:rsidR="006E108A" w:rsidRPr="00D77AEA">
        <w:rPr>
          <w:lang w:val="ky-KG"/>
        </w:rPr>
        <w:t>:</w:t>
      </w:r>
    </w:p>
    <w:p w:rsidR="00834FDF" w:rsidRPr="00D77AEA" w:rsidRDefault="006E108A" w:rsidP="00CD2D55">
      <w:pPr>
        <w:pStyle w:val="21"/>
        <w:rPr>
          <w:lang w:val="ky-KG"/>
        </w:rPr>
      </w:pPr>
      <w:r w:rsidRPr="00D77AEA">
        <w:rPr>
          <w:lang w:val="ky-KG"/>
        </w:rPr>
        <w:t>-</w:t>
      </w:r>
      <w:r w:rsidR="00A15BA3" w:rsidRPr="00D77AEA">
        <w:rPr>
          <w:lang w:val="ky-KG"/>
        </w:rPr>
        <w:tab/>
      </w:r>
      <w:r w:rsidR="00CD2D55" w:rsidRPr="00D77AEA">
        <w:rPr>
          <w:lang w:val="ky-KG"/>
        </w:rPr>
        <w:t>мамлекеттик каттоонун негизинде иштерди жүргүзүү</w:t>
      </w:r>
      <w:r w:rsidR="00834FDF" w:rsidRPr="00D77AEA">
        <w:rPr>
          <w:lang w:val="ky-KG"/>
        </w:rPr>
        <w:t>;</w:t>
      </w:r>
    </w:p>
    <w:p w:rsidR="006E108A" w:rsidRPr="00D77AEA" w:rsidRDefault="00834FDF" w:rsidP="00CD2D55">
      <w:pPr>
        <w:pStyle w:val="21"/>
        <w:rPr>
          <w:lang w:val="ky-KG"/>
        </w:rPr>
      </w:pPr>
      <w:r w:rsidRPr="00D77AEA">
        <w:rPr>
          <w:lang w:val="ky-KG"/>
        </w:rPr>
        <w:t>-</w:t>
      </w:r>
      <w:r w:rsidR="00A15BA3" w:rsidRPr="00D77AEA">
        <w:rPr>
          <w:lang w:val="ky-KG"/>
        </w:rPr>
        <w:tab/>
      </w:r>
      <w:r w:rsidR="00CD2D55" w:rsidRPr="00D77AEA">
        <w:rPr>
          <w:lang w:val="ky-KG"/>
        </w:rPr>
        <w:t>концессиялык келишим жана продукцияны бөлүү жөнүндө макулдашуу боюнча жер казынасын пайдалануу укуктарын берүү</w:t>
      </w:r>
      <w:r w:rsidR="006E108A" w:rsidRPr="00D77AEA">
        <w:rPr>
          <w:lang w:val="ky-KG"/>
        </w:rPr>
        <w:t>;</w:t>
      </w:r>
    </w:p>
    <w:p w:rsidR="00797283" w:rsidRPr="00D77AEA" w:rsidRDefault="006E108A" w:rsidP="00CD2D55">
      <w:pPr>
        <w:pStyle w:val="21"/>
        <w:rPr>
          <w:lang w:val="ky-KG"/>
        </w:rPr>
      </w:pPr>
      <w:r w:rsidRPr="00D77AEA">
        <w:rPr>
          <w:lang w:val="ky-KG"/>
        </w:rPr>
        <w:t>-</w:t>
      </w:r>
      <w:r w:rsidR="00A15BA3" w:rsidRPr="00D77AEA">
        <w:rPr>
          <w:lang w:val="ky-KG"/>
        </w:rPr>
        <w:tab/>
      </w:r>
      <w:r w:rsidR="00CD2D55" w:rsidRPr="00D77AEA">
        <w:rPr>
          <w:lang w:val="ky-KG"/>
        </w:rPr>
        <w:t>“Жер казынасы жөнүндө” Кыргыз Республикасынын Мый</w:t>
      </w:r>
      <w:r w:rsidR="008616FE">
        <w:rPr>
          <w:lang w:val="ky-KG"/>
        </w:rPr>
        <w:t>замынын 35-беренесинин 4-бөлүгү</w:t>
      </w:r>
      <w:r w:rsidR="00CD2D55" w:rsidRPr="00D77AEA">
        <w:rPr>
          <w:lang w:val="ky-KG"/>
        </w:rPr>
        <w:t xml:space="preserve"> менен белгиленген учурлар</w:t>
      </w:r>
      <w:r w:rsidR="00336B2A" w:rsidRPr="00D77AEA">
        <w:rPr>
          <w:lang w:val="ky-KG"/>
        </w:rPr>
        <w:t>.</w:t>
      </w:r>
    </w:p>
    <w:p w:rsidR="007C18DD" w:rsidRPr="00D77AEA" w:rsidRDefault="00CD2D55" w:rsidP="00CD2D55">
      <w:pPr>
        <w:pStyle w:val="11"/>
        <w:rPr>
          <w:lang w:val="ky-KG"/>
        </w:rPr>
      </w:pPr>
      <w:r w:rsidRPr="00D77AEA">
        <w:rPr>
          <w:lang w:val="ky-KG"/>
        </w:rPr>
        <w:t xml:space="preserve">Лицензия </w:t>
      </w:r>
      <w:r w:rsidRPr="00D77AEA">
        <w:rPr>
          <w:szCs w:val="28"/>
          <w:lang w:val="ky-KG"/>
        </w:rPr>
        <w:t xml:space="preserve">конкурстун, аукциондун жана “биринчи берилген </w:t>
      </w:r>
      <w:r w:rsidR="009E2DC3" w:rsidRPr="00D77AEA">
        <w:rPr>
          <w:szCs w:val="28"/>
          <w:lang w:val="ky-KG"/>
        </w:rPr>
        <w:t>өтүнмө</w:t>
      </w:r>
      <w:r w:rsidRPr="00D77AEA">
        <w:rPr>
          <w:szCs w:val="28"/>
          <w:lang w:val="ky-KG"/>
        </w:rPr>
        <w:t xml:space="preserve">” эрежеси боюнча </w:t>
      </w:r>
      <w:r w:rsidR="009E2DC3" w:rsidRPr="00D77AEA">
        <w:rPr>
          <w:szCs w:val="28"/>
          <w:lang w:val="ky-KG"/>
        </w:rPr>
        <w:t>өтүнмө</w:t>
      </w:r>
      <w:r w:rsidR="008616FE">
        <w:rPr>
          <w:szCs w:val="28"/>
          <w:lang w:val="ky-KG"/>
        </w:rPr>
        <w:t>лөрдү</w:t>
      </w:r>
      <w:r w:rsidRPr="00D77AEA">
        <w:rPr>
          <w:szCs w:val="28"/>
          <w:lang w:val="ky-KG"/>
        </w:rPr>
        <w:t xml:space="preserve"> кароонун жыйынтыктары боюнча берилет</w:t>
      </w:r>
      <w:r w:rsidR="00B27009" w:rsidRPr="00D77AEA">
        <w:rPr>
          <w:lang w:val="ky-KG"/>
        </w:rPr>
        <w:t>.</w:t>
      </w:r>
    </w:p>
    <w:p w:rsidR="00CD2D55" w:rsidRPr="00D77AEA" w:rsidRDefault="00BB60B7" w:rsidP="002213E3">
      <w:pPr>
        <w:pStyle w:val="11"/>
        <w:rPr>
          <w:lang w:val="ky-KG"/>
        </w:rPr>
      </w:pPr>
      <w:r w:rsidRPr="00D77AEA">
        <w:rPr>
          <w:lang w:val="ky-KG"/>
        </w:rPr>
        <w:t xml:space="preserve">Жер казынасын пайдалануу укуктарын берүү боюнча конкурстарды жана аукциондорду өткөрүүнүн </w:t>
      </w:r>
      <w:r w:rsidR="008616FE">
        <w:rPr>
          <w:lang w:val="ky-KG"/>
        </w:rPr>
        <w:t>тартиби Кыргыз Республикасынын Ө</w:t>
      </w:r>
      <w:r w:rsidRPr="00D77AEA">
        <w:rPr>
          <w:lang w:val="ky-KG"/>
        </w:rPr>
        <w:t xml:space="preserve">кмөтү бекиткен өзүнчө жоболор менен аныкталат. </w:t>
      </w:r>
    </w:p>
    <w:p w:rsidR="00797283" w:rsidRPr="00D77AEA" w:rsidRDefault="00BB60B7" w:rsidP="00BB60B7">
      <w:pPr>
        <w:pStyle w:val="11"/>
        <w:rPr>
          <w:lang w:val="ky-KG"/>
        </w:rPr>
      </w:pPr>
      <w:r w:rsidRPr="00D77AEA">
        <w:rPr>
          <w:lang w:val="ky-KG"/>
        </w:rPr>
        <w:t xml:space="preserve">Геологиялык издөө, геологиялык чалгындоо жана иштетүү максатында “биринчи берилген </w:t>
      </w:r>
      <w:r w:rsidR="009E2DC3" w:rsidRPr="00D77AEA">
        <w:rPr>
          <w:lang w:val="ky-KG"/>
        </w:rPr>
        <w:t>өтүнмө</w:t>
      </w:r>
      <w:r w:rsidRPr="00D77AEA">
        <w:rPr>
          <w:lang w:val="ky-KG"/>
        </w:rPr>
        <w:t>” эрежеси боюнча жер казынасын пайдалануу укуктарын берүү жүргүзүлөт</w:t>
      </w:r>
      <w:r w:rsidR="00797283" w:rsidRPr="00D77AEA">
        <w:rPr>
          <w:lang w:val="ky-KG"/>
        </w:rPr>
        <w:t>:</w:t>
      </w:r>
    </w:p>
    <w:p w:rsidR="00797283" w:rsidRPr="00D77AEA" w:rsidRDefault="00797283" w:rsidP="00BB60B7">
      <w:pPr>
        <w:pStyle w:val="21"/>
        <w:rPr>
          <w:lang w:val="ky-KG"/>
        </w:rPr>
      </w:pPr>
      <w:r w:rsidRPr="00D77AEA">
        <w:rPr>
          <w:lang w:val="ky-KG"/>
        </w:rPr>
        <w:t>-</w:t>
      </w:r>
      <w:r w:rsidRPr="00D77AEA">
        <w:rPr>
          <w:lang w:val="ky-KG"/>
        </w:rPr>
        <w:tab/>
      </w:r>
      <w:r w:rsidR="00BB60B7" w:rsidRPr="00D77AEA">
        <w:rPr>
          <w:lang w:val="ky-KG"/>
        </w:rPr>
        <w:t>конкурс же аукцион өткөрүү аркылуу берилүүчү жер казынасынын участокторунан тышкары, жер казынасынын участокторуна</w:t>
      </w:r>
      <w:r w:rsidRPr="00D77AEA">
        <w:rPr>
          <w:lang w:val="ky-KG"/>
        </w:rPr>
        <w:t>;</w:t>
      </w:r>
    </w:p>
    <w:p w:rsidR="00834FDF" w:rsidRPr="00D77AEA" w:rsidRDefault="00797283" w:rsidP="00BB60B7">
      <w:pPr>
        <w:pStyle w:val="21"/>
        <w:rPr>
          <w:lang w:val="ky-KG"/>
        </w:rPr>
      </w:pPr>
      <w:r w:rsidRPr="00D77AEA">
        <w:rPr>
          <w:lang w:val="ky-KG"/>
        </w:rPr>
        <w:t>-</w:t>
      </w:r>
      <w:r w:rsidR="002213E3" w:rsidRPr="00D77AEA">
        <w:rPr>
          <w:lang w:val="ky-KG"/>
        </w:rPr>
        <w:tab/>
      </w:r>
      <w:r w:rsidR="00BB60B7" w:rsidRPr="00D77AEA">
        <w:rPr>
          <w:lang w:val="ky-KG"/>
        </w:rPr>
        <w:t>жер казынасын геологиялык изилдөө жана пайдалуу кен чыккан жерлерди иштетүү менен байланышпаган жер казынасынын участокторуна</w:t>
      </w:r>
      <w:r w:rsidRPr="00D77AEA">
        <w:rPr>
          <w:lang w:val="ky-KG"/>
        </w:rPr>
        <w:t>.</w:t>
      </w:r>
    </w:p>
    <w:p w:rsidR="00797283" w:rsidRPr="00D77AEA" w:rsidRDefault="00BB60B7" w:rsidP="00BB60B7">
      <w:pPr>
        <w:pStyle w:val="11"/>
        <w:rPr>
          <w:lang w:val="ky-KG"/>
        </w:rPr>
      </w:pPr>
      <w:r w:rsidRPr="00D77AEA">
        <w:rPr>
          <w:lang w:val="ky-KG"/>
        </w:rPr>
        <w:t xml:space="preserve">Геологиялык издөө иштерин </w:t>
      </w:r>
      <w:r w:rsidR="00BE11CF">
        <w:rPr>
          <w:lang w:val="ky-KG"/>
        </w:rPr>
        <w:t>жүргүз</w:t>
      </w:r>
      <w:r w:rsidRPr="00D77AEA">
        <w:rPr>
          <w:lang w:val="ky-KG"/>
        </w:rPr>
        <w:t xml:space="preserve">үүгө лицензия лицензиялык аянттын чегинде пайдалуу </w:t>
      </w:r>
      <w:r w:rsidR="00BE11CF">
        <w:rPr>
          <w:lang w:val="ky-KG"/>
        </w:rPr>
        <w:t>казылмалардын</w:t>
      </w:r>
      <w:r w:rsidRPr="00D77AEA">
        <w:rPr>
          <w:lang w:val="ky-KG"/>
        </w:rPr>
        <w:t xml:space="preserve"> билдирилген түрлөрүнө геологиялык издөө иштерин жүргүзүүгө өзгөчө укук берет</w:t>
      </w:r>
      <w:r w:rsidR="00797283" w:rsidRPr="00D77AEA">
        <w:rPr>
          <w:lang w:val="ky-KG"/>
        </w:rPr>
        <w:t>.</w:t>
      </w:r>
    </w:p>
    <w:p w:rsidR="00797283" w:rsidRPr="00D77AEA" w:rsidRDefault="00797283" w:rsidP="00E7516A">
      <w:pPr>
        <w:pStyle w:val="tkTekst"/>
        <w:tabs>
          <w:tab w:val="left" w:pos="1134"/>
          <w:tab w:val="left" w:pos="1276"/>
        </w:tabs>
        <w:spacing w:after="0" w:line="240" w:lineRule="auto"/>
        <w:ind w:firstLine="709"/>
        <w:contextualSpacing/>
        <w:rPr>
          <w:rFonts w:ascii="Times New Roman" w:hAnsi="Times New Roman" w:cs="Times New Roman"/>
          <w:sz w:val="28"/>
          <w:szCs w:val="24"/>
          <w:lang w:val="ky-KG"/>
        </w:rPr>
      </w:pPr>
      <w:r w:rsidRPr="00D77AEA">
        <w:rPr>
          <w:rFonts w:ascii="Times New Roman" w:hAnsi="Times New Roman" w:cs="Times New Roman"/>
          <w:sz w:val="28"/>
          <w:szCs w:val="24"/>
          <w:lang w:val="ky-KG"/>
        </w:rPr>
        <w:lastRenderedPageBreak/>
        <w:t xml:space="preserve">Лицензиат </w:t>
      </w:r>
      <w:r w:rsidR="00BB60B7" w:rsidRPr="00D77AEA">
        <w:rPr>
          <w:rFonts w:ascii="Times New Roman" w:hAnsi="Times New Roman" w:cs="Times New Roman"/>
          <w:sz w:val="28"/>
          <w:szCs w:val="24"/>
          <w:lang w:val="ky-KG"/>
        </w:rPr>
        <w:t xml:space="preserve">жүргүзүлгөн геологиялык издөө иштери жөнүндө корутунду отчетту тапшыргандан кийин геологиялык издөө иштерин </w:t>
      </w:r>
      <w:r w:rsidR="00BE11CF">
        <w:rPr>
          <w:rFonts w:ascii="Times New Roman" w:hAnsi="Times New Roman" w:cs="Times New Roman"/>
          <w:sz w:val="28"/>
          <w:szCs w:val="24"/>
          <w:lang w:val="ky-KG"/>
        </w:rPr>
        <w:t>жүргүзүү</w:t>
      </w:r>
      <w:r w:rsidR="00BB60B7" w:rsidRPr="00D77AEA">
        <w:rPr>
          <w:rFonts w:ascii="Times New Roman" w:hAnsi="Times New Roman" w:cs="Times New Roman"/>
          <w:sz w:val="28"/>
          <w:szCs w:val="24"/>
          <w:lang w:val="ky-KG"/>
        </w:rPr>
        <w:t xml:space="preserve"> үчүн жер казынасын пайдалануу укугуна лицензияны</w:t>
      </w:r>
      <w:r w:rsidR="00BE11CF">
        <w:rPr>
          <w:rFonts w:ascii="Times New Roman" w:hAnsi="Times New Roman" w:cs="Times New Roman"/>
          <w:sz w:val="28"/>
          <w:szCs w:val="24"/>
          <w:lang w:val="ky-KG"/>
        </w:rPr>
        <w:t xml:space="preserve"> кен</w:t>
      </w:r>
      <w:r w:rsidR="00BB60B7" w:rsidRPr="00D77AEA">
        <w:rPr>
          <w:rFonts w:ascii="Times New Roman" w:hAnsi="Times New Roman" w:cs="Times New Roman"/>
          <w:sz w:val="28"/>
          <w:szCs w:val="24"/>
          <w:lang w:val="ky-KG"/>
        </w:rPr>
        <w:t xml:space="preserve"> </w:t>
      </w:r>
      <w:r w:rsidR="00BB60B7" w:rsidRPr="00D77AEA">
        <w:rPr>
          <w:rFonts w:ascii="Times New Roman" w:hAnsi="Times New Roman" w:cs="Times New Roman"/>
          <w:sz w:val="28"/>
          <w:szCs w:val="28"/>
          <w:lang w:val="ky-KG"/>
        </w:rPr>
        <w:t>пайдал</w:t>
      </w:r>
      <w:r w:rsidR="00BE11CF">
        <w:rPr>
          <w:rFonts w:ascii="Times New Roman" w:hAnsi="Times New Roman" w:cs="Times New Roman"/>
          <w:sz w:val="28"/>
          <w:szCs w:val="28"/>
          <w:lang w:val="ky-KG"/>
        </w:rPr>
        <w:t>ан</w:t>
      </w:r>
      <w:r w:rsidR="00BB60B7" w:rsidRPr="00D77AEA">
        <w:rPr>
          <w:rFonts w:ascii="Times New Roman" w:hAnsi="Times New Roman" w:cs="Times New Roman"/>
          <w:sz w:val="28"/>
          <w:szCs w:val="28"/>
          <w:lang w:val="ky-KG"/>
        </w:rPr>
        <w:t xml:space="preserve">уу объектинде геологиялык чалгындоо иштерин </w:t>
      </w:r>
      <w:r w:rsidR="00BE11CF">
        <w:rPr>
          <w:rFonts w:ascii="Times New Roman" w:hAnsi="Times New Roman" w:cs="Times New Roman"/>
          <w:sz w:val="28"/>
          <w:szCs w:val="28"/>
          <w:lang w:val="ky-KG"/>
        </w:rPr>
        <w:t>жүргүз</w:t>
      </w:r>
      <w:r w:rsidR="00BB60B7" w:rsidRPr="00D77AEA">
        <w:rPr>
          <w:rFonts w:ascii="Times New Roman" w:hAnsi="Times New Roman" w:cs="Times New Roman"/>
          <w:sz w:val="28"/>
          <w:szCs w:val="28"/>
          <w:lang w:val="ky-KG"/>
        </w:rPr>
        <w:t>үү үчүн жер казынасын пайдалануу укугуна лицензия</w:t>
      </w:r>
      <w:r w:rsidR="00F843A3">
        <w:rPr>
          <w:rFonts w:ascii="Times New Roman" w:hAnsi="Times New Roman" w:cs="Times New Roman"/>
          <w:sz w:val="28"/>
          <w:szCs w:val="28"/>
          <w:lang w:val="ky-KG"/>
        </w:rPr>
        <w:t>ны</w:t>
      </w:r>
      <w:r w:rsidR="00BB60B7" w:rsidRPr="00D77AEA">
        <w:rPr>
          <w:rFonts w:ascii="Times New Roman" w:hAnsi="Times New Roman" w:cs="Times New Roman"/>
          <w:sz w:val="28"/>
          <w:szCs w:val="28"/>
          <w:lang w:val="ky-KG"/>
        </w:rPr>
        <w:t xml:space="preserve"> </w:t>
      </w:r>
      <w:r w:rsidR="00F843A3">
        <w:rPr>
          <w:rFonts w:ascii="Times New Roman" w:hAnsi="Times New Roman" w:cs="Times New Roman"/>
          <w:sz w:val="28"/>
          <w:szCs w:val="28"/>
          <w:lang w:val="ky-KG"/>
        </w:rPr>
        <w:t>трансформациялоонун</w:t>
      </w:r>
      <w:r w:rsidR="00BB60B7" w:rsidRPr="00D77AEA">
        <w:rPr>
          <w:rFonts w:ascii="Times New Roman" w:hAnsi="Times New Roman" w:cs="Times New Roman"/>
          <w:sz w:val="28"/>
          <w:szCs w:val="28"/>
          <w:lang w:val="ky-KG"/>
        </w:rPr>
        <w:t xml:space="preserve"> өзгөчө укугуна ээ болот.</w:t>
      </w:r>
    </w:p>
    <w:p w:rsidR="00797283" w:rsidRPr="00D77AEA" w:rsidRDefault="00BB60B7" w:rsidP="00BB60B7">
      <w:pPr>
        <w:pStyle w:val="11"/>
        <w:rPr>
          <w:lang w:val="ky-KG"/>
        </w:rPr>
      </w:pPr>
      <w:r w:rsidRPr="00D77AEA">
        <w:rPr>
          <w:szCs w:val="28"/>
          <w:lang w:val="ky-KG"/>
        </w:rPr>
        <w:t>Геологиялык чалгындоо иштерин жүргүзүүгө лицензия лицензиялык аянттын чегинде пайдалуу кендердин билдирилген түрлөрүнө геологиялык чалгындоо иштерин жүргүзүүгө өзгөчө укук берет</w:t>
      </w:r>
      <w:r w:rsidR="00797283" w:rsidRPr="00D77AEA">
        <w:rPr>
          <w:lang w:val="ky-KG"/>
        </w:rPr>
        <w:t>.</w:t>
      </w:r>
    </w:p>
    <w:p w:rsidR="00797283" w:rsidRPr="00D77AEA" w:rsidRDefault="00C3761D" w:rsidP="003D734C">
      <w:pPr>
        <w:pStyle w:val="11"/>
        <w:rPr>
          <w:lang w:val="ky-KG"/>
        </w:rPr>
      </w:pPr>
      <w:r w:rsidRPr="00D77AEA">
        <w:rPr>
          <w:szCs w:val="28"/>
          <w:lang w:val="ky-KG"/>
        </w:rPr>
        <w:t xml:space="preserve">Пайдалуу </w:t>
      </w:r>
      <w:r w:rsidR="00BE11CF">
        <w:rPr>
          <w:szCs w:val="28"/>
          <w:lang w:val="ky-KG"/>
        </w:rPr>
        <w:t>казылмалардын</w:t>
      </w:r>
      <w:r w:rsidRPr="00D77AEA">
        <w:rPr>
          <w:szCs w:val="28"/>
          <w:lang w:val="ky-KG"/>
        </w:rPr>
        <w:t xml:space="preserve"> запастары Кыргыз Республикасынын пайдалуу </w:t>
      </w:r>
      <w:r w:rsidR="00BE11CF">
        <w:rPr>
          <w:szCs w:val="28"/>
          <w:lang w:val="ky-KG"/>
        </w:rPr>
        <w:t>казылмалардын запастарынын</w:t>
      </w:r>
      <w:r w:rsidRPr="00D77AEA">
        <w:rPr>
          <w:szCs w:val="28"/>
          <w:lang w:val="ky-KG"/>
        </w:rPr>
        <w:t xml:space="preserve"> мамлекеттик балансында катталгандан кийин Кыргыз Республикасынын Пайдалуу </w:t>
      </w:r>
      <w:r w:rsidR="00BE11CF">
        <w:rPr>
          <w:szCs w:val="28"/>
          <w:lang w:val="ky-KG"/>
        </w:rPr>
        <w:t>казылмаларынын</w:t>
      </w:r>
      <w:r w:rsidRPr="00D77AEA">
        <w:rPr>
          <w:szCs w:val="28"/>
          <w:lang w:val="ky-KG"/>
        </w:rPr>
        <w:t xml:space="preserve"> запастары боюнча мамлекеттик комиссиясынын протоколунун негизинде лицензиат геологиялык чалгындоо иштерине жер казынасын пайдаланууга лицензияны пайдалуу </w:t>
      </w:r>
      <w:r w:rsidR="00BE11CF">
        <w:rPr>
          <w:szCs w:val="28"/>
          <w:lang w:val="ky-KG"/>
        </w:rPr>
        <w:t xml:space="preserve">казылмалардын </w:t>
      </w:r>
      <w:r w:rsidRPr="00D77AEA">
        <w:rPr>
          <w:szCs w:val="28"/>
          <w:lang w:val="ky-KG"/>
        </w:rPr>
        <w:t>кендери</w:t>
      </w:r>
      <w:r w:rsidR="00BE11CF">
        <w:rPr>
          <w:szCs w:val="28"/>
          <w:lang w:val="ky-KG"/>
        </w:rPr>
        <w:t>н</w:t>
      </w:r>
      <w:r w:rsidRPr="00D77AEA">
        <w:rPr>
          <w:szCs w:val="28"/>
          <w:lang w:val="ky-KG"/>
        </w:rPr>
        <w:t xml:space="preserve"> иштетүү үчүн жер казынасын пайдалануу укугун</w:t>
      </w:r>
      <w:r w:rsidR="00BE11CF">
        <w:rPr>
          <w:szCs w:val="28"/>
          <w:lang w:val="ky-KG"/>
        </w:rPr>
        <w:t>а лицензиясын</w:t>
      </w:r>
      <w:r w:rsidRPr="00D77AEA">
        <w:rPr>
          <w:szCs w:val="28"/>
          <w:lang w:val="ky-KG"/>
        </w:rPr>
        <w:t xml:space="preserve"> </w:t>
      </w:r>
      <w:r w:rsidR="00F843A3">
        <w:rPr>
          <w:szCs w:val="28"/>
          <w:lang w:val="ky-KG"/>
        </w:rPr>
        <w:t xml:space="preserve">трансформациялоонун </w:t>
      </w:r>
      <w:r w:rsidRPr="00D77AEA">
        <w:rPr>
          <w:szCs w:val="28"/>
          <w:lang w:val="ky-KG"/>
        </w:rPr>
        <w:t>өзгөчө укугуна ээ болот</w:t>
      </w:r>
      <w:r w:rsidR="00797283" w:rsidRPr="00D77AEA">
        <w:rPr>
          <w:lang w:val="ky-KG"/>
        </w:rPr>
        <w:t>.</w:t>
      </w:r>
    </w:p>
    <w:p w:rsidR="00CA6F66" w:rsidRPr="00D77AEA" w:rsidRDefault="00791B4D" w:rsidP="00791B4D">
      <w:pPr>
        <w:pStyle w:val="11"/>
        <w:rPr>
          <w:lang w:val="ky-KG"/>
        </w:rPr>
      </w:pPr>
      <w:r w:rsidRPr="00D77AEA">
        <w:rPr>
          <w:szCs w:val="28"/>
          <w:lang w:val="ky-KG"/>
        </w:rPr>
        <w:t>Пайдалуу</w:t>
      </w:r>
      <w:r w:rsidR="00BE11CF">
        <w:rPr>
          <w:szCs w:val="28"/>
          <w:lang w:val="ky-KG"/>
        </w:rPr>
        <w:t xml:space="preserve"> казылмалардын</w:t>
      </w:r>
      <w:r w:rsidRPr="00D77AEA">
        <w:rPr>
          <w:szCs w:val="28"/>
          <w:lang w:val="ky-KG"/>
        </w:rPr>
        <w:t xml:space="preserve"> кендер</w:t>
      </w:r>
      <w:r w:rsidR="00BE11CF">
        <w:rPr>
          <w:szCs w:val="28"/>
          <w:lang w:val="ky-KG"/>
        </w:rPr>
        <w:t>ин</w:t>
      </w:r>
      <w:r w:rsidRPr="00D77AEA">
        <w:rPr>
          <w:szCs w:val="28"/>
          <w:lang w:val="ky-KG"/>
        </w:rPr>
        <w:t xml:space="preserve"> иштетүү үчүн жер казынасын пайдалануу укугуна лицензия запастары Кыргыз Республикасынын пайдалуу </w:t>
      </w:r>
      <w:r w:rsidR="00BE11CF">
        <w:rPr>
          <w:szCs w:val="28"/>
          <w:lang w:val="ky-KG"/>
        </w:rPr>
        <w:t>казылмаларынын запастары</w:t>
      </w:r>
      <w:r w:rsidRPr="00D77AEA">
        <w:rPr>
          <w:szCs w:val="28"/>
          <w:lang w:val="ky-KG"/>
        </w:rPr>
        <w:t xml:space="preserve"> боюнча мамлекеттик комиссиясы, ошондой эле СССРдин мурдагы компетенттүү ведомстволору (СССРдин Пайдалуу </w:t>
      </w:r>
      <w:r w:rsidR="00BE11CF">
        <w:rPr>
          <w:szCs w:val="28"/>
          <w:lang w:val="ky-KG"/>
        </w:rPr>
        <w:t>казылмалардын</w:t>
      </w:r>
      <w:r w:rsidRPr="00D77AEA">
        <w:rPr>
          <w:szCs w:val="28"/>
          <w:lang w:val="ky-KG"/>
        </w:rPr>
        <w:t xml:space="preserve"> запастары боюнча мамлекеттик комиссиясы, К</w:t>
      </w:r>
      <w:r w:rsidR="00BE11CF">
        <w:rPr>
          <w:szCs w:val="28"/>
          <w:lang w:val="ky-KG"/>
        </w:rPr>
        <w:t>ыргыз ССРинин Пайдалуу казы</w:t>
      </w:r>
      <w:r w:rsidR="00F843A3">
        <w:rPr>
          <w:szCs w:val="28"/>
          <w:lang w:val="ky-KG"/>
        </w:rPr>
        <w:t>л</w:t>
      </w:r>
      <w:r w:rsidR="00BE11CF">
        <w:rPr>
          <w:szCs w:val="28"/>
          <w:lang w:val="ky-KG"/>
        </w:rPr>
        <w:t>малардын</w:t>
      </w:r>
      <w:r w:rsidRPr="00D77AEA">
        <w:rPr>
          <w:szCs w:val="28"/>
          <w:lang w:val="ky-KG"/>
        </w:rPr>
        <w:t xml:space="preserve"> запастары боюнча аймактык комиссиясы жана СССР Геология министрлигинин пайдалуу </w:t>
      </w:r>
      <w:r w:rsidR="00BE11CF">
        <w:rPr>
          <w:szCs w:val="28"/>
          <w:lang w:val="ky-KG"/>
        </w:rPr>
        <w:t>казылмалардын запастары боюнча</w:t>
      </w:r>
      <w:r w:rsidRPr="00D77AEA">
        <w:rPr>
          <w:szCs w:val="28"/>
          <w:lang w:val="ky-KG"/>
        </w:rPr>
        <w:t xml:space="preserve"> борбордук комиссиясы) эсепке алган лицензиялык объекттерге берилет</w:t>
      </w:r>
      <w:r w:rsidR="00797283" w:rsidRPr="00D77AEA">
        <w:rPr>
          <w:lang w:val="ky-KG"/>
        </w:rPr>
        <w:t>.</w:t>
      </w:r>
    </w:p>
    <w:p w:rsidR="00CA6F66" w:rsidRPr="00D77AEA" w:rsidRDefault="00D42886" w:rsidP="00E7516A">
      <w:pPr>
        <w:pStyle w:val="a"/>
        <w:numPr>
          <w:ilvl w:val="0"/>
          <w:numId w:val="0"/>
        </w:numPr>
        <w:tabs>
          <w:tab w:val="left" w:pos="1276"/>
        </w:tabs>
        <w:ind w:firstLine="709"/>
        <w:rPr>
          <w:lang w:val="ky-KG"/>
        </w:rPr>
      </w:pPr>
      <w:r w:rsidRPr="00D77AEA">
        <w:rPr>
          <w:lang w:val="ky-KG"/>
        </w:rPr>
        <w:t xml:space="preserve">Жер астындагы сууларды лицензиялоо </w:t>
      </w:r>
      <w:r w:rsidR="000012FF" w:rsidRPr="00D77AEA">
        <w:rPr>
          <w:lang w:val="ky-KG"/>
        </w:rPr>
        <w:t>алар катталган жана Кыргыз Республикасынын жер астындагы суулар</w:t>
      </w:r>
      <w:r w:rsidR="00BE11CF">
        <w:rPr>
          <w:lang w:val="ky-KG"/>
        </w:rPr>
        <w:t>ынын</w:t>
      </w:r>
      <w:r w:rsidR="000012FF" w:rsidRPr="00D77AEA">
        <w:rPr>
          <w:lang w:val="ky-KG"/>
        </w:rPr>
        <w:t xml:space="preserve"> мамлекеттик эсе</w:t>
      </w:r>
      <w:r w:rsidR="000012FF">
        <w:rPr>
          <w:lang w:val="ky-KG"/>
        </w:rPr>
        <w:t xml:space="preserve">бине </w:t>
      </w:r>
      <w:r w:rsidR="000012FF" w:rsidRPr="00D77AEA">
        <w:rPr>
          <w:lang w:val="ky-KG"/>
        </w:rPr>
        <w:t xml:space="preserve">коюлган шартта </w:t>
      </w:r>
      <w:r w:rsidRPr="00D77AEA">
        <w:rPr>
          <w:lang w:val="ky-KG"/>
        </w:rPr>
        <w:t>Кыргыз Республикасынын Өнөр жай, энергетика жана жер казынасын пайдалануу мамлекеттик комитетине караштуу “Кыргыз комплек</w:t>
      </w:r>
      <w:r w:rsidR="000012FF">
        <w:rPr>
          <w:lang w:val="ky-KG"/>
        </w:rPr>
        <w:t>с</w:t>
      </w:r>
      <w:r w:rsidRPr="00D77AEA">
        <w:rPr>
          <w:lang w:val="ky-KG"/>
        </w:rPr>
        <w:t>түү гидрогеологиялык экспедициясы</w:t>
      </w:r>
      <w:r w:rsidR="000012FF">
        <w:rPr>
          <w:lang w:val="ky-KG"/>
        </w:rPr>
        <w:t>”</w:t>
      </w:r>
      <w:r w:rsidRPr="00D77AEA">
        <w:rPr>
          <w:lang w:val="ky-KG"/>
        </w:rPr>
        <w:t xml:space="preserve"> мамлекеттик ишканасы тарабынан ишке ашырылат</w:t>
      </w:r>
      <w:r w:rsidR="00BA1F35" w:rsidRPr="00D77AEA">
        <w:rPr>
          <w:lang w:val="ky-KG"/>
        </w:rPr>
        <w:t>.</w:t>
      </w:r>
      <w:r w:rsidR="000012FF">
        <w:rPr>
          <w:lang w:val="ky-KG"/>
        </w:rPr>
        <w:t xml:space="preserve"> </w:t>
      </w:r>
    </w:p>
    <w:p w:rsidR="00797283" w:rsidRPr="00D77AEA" w:rsidRDefault="00D42886" w:rsidP="00D42886">
      <w:pPr>
        <w:pStyle w:val="11"/>
        <w:rPr>
          <w:lang w:val="ky-KG"/>
        </w:rPr>
      </w:pPr>
      <w:r w:rsidRPr="00D77AEA">
        <w:rPr>
          <w:lang w:val="ky-KG"/>
        </w:rPr>
        <w:t xml:space="preserve">Пайдалуу </w:t>
      </w:r>
      <w:r w:rsidR="00BE11CF">
        <w:rPr>
          <w:lang w:val="ky-KG"/>
        </w:rPr>
        <w:t xml:space="preserve">казылмалар </w:t>
      </w:r>
      <w:r w:rsidRPr="00D77AEA">
        <w:rPr>
          <w:lang w:val="ky-KG"/>
        </w:rPr>
        <w:t>кен</w:t>
      </w:r>
      <w:r w:rsidR="00C81ED5">
        <w:rPr>
          <w:lang w:val="ky-KG"/>
        </w:rPr>
        <w:t>дерин</w:t>
      </w:r>
      <w:r w:rsidRPr="00D77AEA">
        <w:rPr>
          <w:lang w:val="ky-KG"/>
        </w:rPr>
        <w:t xml:space="preserve"> иштетүү максатындагы лицензия лицензиатка төмөндөгүлөргө карата өзгөчө укук берет</w:t>
      </w:r>
      <w:r w:rsidR="00797283" w:rsidRPr="00D77AEA">
        <w:rPr>
          <w:lang w:val="ky-KG"/>
        </w:rPr>
        <w:t>:</w:t>
      </w:r>
    </w:p>
    <w:p w:rsidR="00797283" w:rsidRPr="00D77AEA" w:rsidRDefault="00797283" w:rsidP="009E2DC3">
      <w:pPr>
        <w:pStyle w:val="21"/>
        <w:rPr>
          <w:lang w:val="ky-KG"/>
        </w:rPr>
      </w:pPr>
      <w:r w:rsidRPr="00D77AEA">
        <w:rPr>
          <w:lang w:val="ky-KG"/>
        </w:rPr>
        <w:t>-</w:t>
      </w:r>
      <w:r w:rsidRPr="00D77AEA">
        <w:rPr>
          <w:lang w:val="ky-KG"/>
        </w:rPr>
        <w:tab/>
      </w:r>
      <w:r w:rsidR="009E2DC3" w:rsidRPr="00D77AEA">
        <w:rPr>
          <w:lang w:val="ky-KG"/>
        </w:rPr>
        <w:t>кен бөлү</w:t>
      </w:r>
      <w:r w:rsidR="00C81ED5">
        <w:rPr>
          <w:lang w:val="ky-KG"/>
        </w:rPr>
        <w:t>г</w:t>
      </w:r>
      <w:r w:rsidR="009E2DC3" w:rsidRPr="00D77AEA">
        <w:rPr>
          <w:lang w:val="ky-KG"/>
        </w:rPr>
        <w:t>үнүн</w:t>
      </w:r>
      <w:r w:rsidR="00D42886" w:rsidRPr="00D77AEA">
        <w:rPr>
          <w:lang w:val="ky-KG"/>
        </w:rPr>
        <w:t xml:space="preserve"> чегинде, </w:t>
      </w:r>
      <w:r w:rsidR="009E2DC3" w:rsidRPr="00D77AEA">
        <w:rPr>
          <w:lang w:val="ky-KG"/>
        </w:rPr>
        <w:t xml:space="preserve">тиешелүү оң эксперттик корутундулар менен техникалык долбоор боюнча пайдалуу </w:t>
      </w:r>
      <w:r w:rsidR="00C81ED5">
        <w:rPr>
          <w:lang w:val="ky-KG"/>
        </w:rPr>
        <w:t>казылмалардын</w:t>
      </w:r>
      <w:r w:rsidR="009E2DC3" w:rsidRPr="00D77AEA">
        <w:rPr>
          <w:lang w:val="ky-KG"/>
        </w:rPr>
        <w:t xml:space="preserve"> билдирилген түрлөрүнө тереңдикти чектөөсүз</w:t>
      </w:r>
      <w:r w:rsidR="00D42886" w:rsidRPr="00D77AEA">
        <w:rPr>
          <w:lang w:val="ky-KG"/>
        </w:rPr>
        <w:t xml:space="preserve"> жер казынасын геологиялык изилдөө</w:t>
      </w:r>
      <w:r w:rsidR="00C81ED5">
        <w:rPr>
          <w:lang w:val="ky-KG"/>
        </w:rPr>
        <w:t>гө</w:t>
      </w:r>
      <w:r w:rsidRPr="00D77AEA">
        <w:rPr>
          <w:lang w:val="ky-KG"/>
        </w:rPr>
        <w:t>;</w:t>
      </w:r>
    </w:p>
    <w:p w:rsidR="00797283" w:rsidRPr="00D77AEA" w:rsidRDefault="00797283" w:rsidP="009E2DC3">
      <w:pPr>
        <w:pStyle w:val="21"/>
        <w:rPr>
          <w:lang w:val="ky-KG"/>
        </w:rPr>
      </w:pPr>
      <w:r w:rsidRPr="00D77AEA">
        <w:rPr>
          <w:lang w:val="ky-KG"/>
        </w:rPr>
        <w:t>-</w:t>
      </w:r>
      <w:r w:rsidRPr="00D77AEA">
        <w:rPr>
          <w:lang w:val="ky-KG"/>
        </w:rPr>
        <w:tab/>
      </w:r>
      <w:r w:rsidR="009E2DC3" w:rsidRPr="00D77AEA">
        <w:rPr>
          <w:lang w:val="ky-KG"/>
        </w:rPr>
        <w:t xml:space="preserve">пайдалуу </w:t>
      </w:r>
      <w:r w:rsidR="00C81ED5">
        <w:rPr>
          <w:lang w:val="ky-KG"/>
        </w:rPr>
        <w:t xml:space="preserve">казылмаларды </w:t>
      </w:r>
      <w:r w:rsidR="009E2DC3" w:rsidRPr="00D77AEA">
        <w:rPr>
          <w:lang w:val="ky-KG"/>
        </w:rPr>
        <w:t>иштетүү</w:t>
      </w:r>
      <w:r w:rsidR="00C81ED5">
        <w:rPr>
          <w:lang w:val="ky-KG"/>
        </w:rPr>
        <w:t>гө</w:t>
      </w:r>
      <w:r w:rsidR="009E2DC3" w:rsidRPr="00D77AEA">
        <w:rPr>
          <w:lang w:val="ky-KG"/>
        </w:rPr>
        <w:t>, анын ичинде кен бөлү</w:t>
      </w:r>
      <w:r w:rsidR="00C81ED5">
        <w:rPr>
          <w:lang w:val="ky-KG"/>
        </w:rPr>
        <w:t>г</w:t>
      </w:r>
      <w:r w:rsidR="009E2DC3" w:rsidRPr="00D77AEA">
        <w:rPr>
          <w:lang w:val="ky-KG"/>
        </w:rPr>
        <w:t>үнүн чегинде бардык керектүү даярдык иштерин жүргүзүүгө</w:t>
      </w:r>
      <w:r w:rsidRPr="00D77AEA">
        <w:rPr>
          <w:lang w:val="ky-KG"/>
        </w:rPr>
        <w:t>.</w:t>
      </w:r>
    </w:p>
    <w:p w:rsidR="00797283" w:rsidRPr="00D77AEA" w:rsidRDefault="009E2DC3" w:rsidP="009E2DC3">
      <w:pPr>
        <w:pStyle w:val="11"/>
        <w:rPr>
          <w:lang w:val="ky-KG"/>
        </w:rPr>
      </w:pPr>
      <w:r w:rsidRPr="00D77AEA">
        <w:rPr>
          <w:szCs w:val="28"/>
          <w:lang w:val="ky-KG"/>
        </w:rPr>
        <w:t xml:space="preserve">Жер казынасын геологиялык изилдөө жана пайдалуу </w:t>
      </w:r>
      <w:r w:rsidR="00C81ED5">
        <w:rPr>
          <w:szCs w:val="28"/>
          <w:lang w:val="ky-KG"/>
        </w:rPr>
        <w:t xml:space="preserve">казылмаларды </w:t>
      </w:r>
      <w:r w:rsidRPr="00D77AEA">
        <w:rPr>
          <w:szCs w:val="28"/>
          <w:lang w:val="ky-KG"/>
        </w:rPr>
        <w:t>иштетүү менен байланышпаган жер казынасын пайдалануу укугуна лицензия лицензиатка кен бөлү</w:t>
      </w:r>
      <w:r w:rsidR="00C81ED5">
        <w:rPr>
          <w:szCs w:val="28"/>
          <w:lang w:val="ky-KG"/>
        </w:rPr>
        <w:t>г</w:t>
      </w:r>
      <w:r w:rsidRPr="00D77AEA">
        <w:rPr>
          <w:szCs w:val="28"/>
          <w:lang w:val="ky-KG"/>
        </w:rPr>
        <w:t>үнүн чегинде техникалык долбоорго ылайык иш жүргүзүүгө укук берет</w:t>
      </w:r>
      <w:r w:rsidR="00797283" w:rsidRPr="00D77AEA">
        <w:rPr>
          <w:lang w:val="ky-KG"/>
        </w:rPr>
        <w:t>.</w:t>
      </w:r>
    </w:p>
    <w:p w:rsidR="00F35FC2" w:rsidRDefault="00F35FC2">
      <w:pPr>
        <w:rPr>
          <w:rFonts w:ascii="Times New Roman" w:hAnsi="Times New Roman" w:cs="Times New Roman"/>
          <w:color w:val="000000"/>
          <w:sz w:val="16"/>
          <w:szCs w:val="16"/>
          <w:lang w:val="ky-KG"/>
        </w:rPr>
      </w:pPr>
      <w:r>
        <w:rPr>
          <w:lang w:val="ky-KG"/>
        </w:rPr>
        <w:br w:type="page"/>
      </w:r>
    </w:p>
    <w:p w:rsidR="00983AC0" w:rsidRPr="00D77AEA" w:rsidRDefault="00983AC0" w:rsidP="002213E3">
      <w:pPr>
        <w:pStyle w:val="af1"/>
        <w:rPr>
          <w:b/>
          <w:sz w:val="28"/>
          <w:szCs w:val="24"/>
          <w:lang w:val="ky-KG"/>
        </w:rPr>
      </w:pPr>
      <w:r w:rsidRPr="00D77AEA">
        <w:rPr>
          <w:b/>
          <w:sz w:val="28"/>
          <w:szCs w:val="24"/>
          <w:lang w:val="ky-KG"/>
        </w:rPr>
        <w:lastRenderedPageBreak/>
        <w:t xml:space="preserve">2. </w:t>
      </w:r>
      <w:r w:rsidR="009E2DC3" w:rsidRPr="00D77AEA">
        <w:rPr>
          <w:b/>
          <w:sz w:val="28"/>
          <w:szCs w:val="24"/>
          <w:lang w:val="ky-KG"/>
        </w:rPr>
        <w:t>“Биринчи берилген өтүнмө” эрежеси боюнча жер казынасын пайдалануу укуктарын берүү</w:t>
      </w:r>
    </w:p>
    <w:p w:rsidR="00983AC0" w:rsidRPr="00D77AEA" w:rsidRDefault="00983AC0" w:rsidP="002213E3">
      <w:pPr>
        <w:pStyle w:val="af1"/>
        <w:rPr>
          <w:lang w:val="ky-KG"/>
        </w:rPr>
      </w:pPr>
    </w:p>
    <w:p w:rsidR="00983AC0" w:rsidRPr="00D77AEA" w:rsidRDefault="009E2DC3" w:rsidP="009E2DC3">
      <w:pPr>
        <w:pStyle w:val="11"/>
        <w:rPr>
          <w:lang w:val="ky-KG"/>
        </w:rPr>
      </w:pPr>
      <w:r w:rsidRPr="00D77AEA">
        <w:rPr>
          <w:lang w:val="ky-KG"/>
        </w:rPr>
        <w:t>“Биринчи берилген өтүнмө” эрежеси боюнча жер казынасын пайдалануу укуктарын алуу үчүн жер казынасын пайдалануу боюнча ыйгарым укуктуу мамлекеттик органга өтүнмө берүү керек</w:t>
      </w:r>
      <w:r w:rsidR="00983AC0" w:rsidRPr="00D77AEA">
        <w:rPr>
          <w:lang w:val="ky-KG"/>
        </w:rPr>
        <w:t>.</w:t>
      </w:r>
    </w:p>
    <w:p w:rsidR="00983AC0" w:rsidRPr="00D77AEA" w:rsidRDefault="009E2DC3" w:rsidP="009E2DC3">
      <w:pPr>
        <w:pStyle w:val="11"/>
        <w:rPr>
          <w:lang w:val="ky-KG"/>
        </w:rPr>
      </w:pPr>
      <w:r w:rsidRPr="00D77AEA">
        <w:rPr>
          <w:lang w:val="ky-KG"/>
        </w:rPr>
        <w:t>“Биринчи берилген өтүнмө” эрежеси боюнча жер казынасын пайдалануу укуктарын алууга өтүнмө мамлекеттик же расмий тилде, жер казынасын пайдалануу боюнча ыйгарым укуктуу мамлекеттик орган бекиткен форма боюнча атайын бланкта берилет</w:t>
      </w:r>
      <w:r w:rsidR="00183089" w:rsidRPr="00D77AEA">
        <w:rPr>
          <w:lang w:val="ky-KG"/>
        </w:rPr>
        <w:t>.</w:t>
      </w:r>
    </w:p>
    <w:p w:rsidR="00983AC0" w:rsidRPr="00D77AEA" w:rsidRDefault="009E2DC3" w:rsidP="002213E3">
      <w:pPr>
        <w:pStyle w:val="21"/>
        <w:rPr>
          <w:lang w:val="ky-KG"/>
        </w:rPr>
      </w:pPr>
      <w:r w:rsidRPr="00D77AEA">
        <w:rPr>
          <w:lang w:val="ky-KG"/>
        </w:rPr>
        <w:t>Өтүнмөгө</w:t>
      </w:r>
      <w:r w:rsidR="00C81ED5">
        <w:rPr>
          <w:lang w:val="ky-KG"/>
        </w:rPr>
        <w:t xml:space="preserve"> төмөнкүлөр</w:t>
      </w:r>
      <w:r w:rsidRPr="00D77AEA">
        <w:rPr>
          <w:lang w:val="ky-KG"/>
        </w:rPr>
        <w:t xml:space="preserve"> тиркелет</w:t>
      </w:r>
      <w:r w:rsidR="00983AC0" w:rsidRPr="00D77AEA">
        <w:rPr>
          <w:lang w:val="ky-KG"/>
        </w:rPr>
        <w:t>:</w:t>
      </w:r>
    </w:p>
    <w:p w:rsidR="00983AC0" w:rsidRPr="00D77AEA" w:rsidRDefault="00983AC0" w:rsidP="002213E3">
      <w:pPr>
        <w:pStyle w:val="21"/>
        <w:rPr>
          <w:lang w:val="ky-KG"/>
        </w:rPr>
      </w:pPr>
      <w:r w:rsidRPr="00D77AEA">
        <w:rPr>
          <w:lang w:val="ky-KG"/>
        </w:rPr>
        <w:t>-</w:t>
      </w:r>
      <w:r w:rsidRPr="00D77AEA">
        <w:rPr>
          <w:lang w:val="ky-KG"/>
        </w:rPr>
        <w:tab/>
      </w:r>
      <w:r w:rsidR="00304172" w:rsidRPr="00D77AEA">
        <w:rPr>
          <w:lang w:val="ky-KG"/>
        </w:rPr>
        <w:t>юридикалык жакты жана (же) жеке ишкерди мамлекеттик каттоо (кайра каттоо) жөнүндө күбөлүктүн нотариалдык күбөлөндүрүлгөн көчүрмөсү</w:t>
      </w:r>
      <w:r w:rsidRPr="00D77AEA">
        <w:rPr>
          <w:lang w:val="ky-KG"/>
        </w:rPr>
        <w:t>;</w:t>
      </w:r>
    </w:p>
    <w:p w:rsidR="00983AC0" w:rsidRPr="00D77AEA" w:rsidRDefault="00983AC0" w:rsidP="00304172">
      <w:pPr>
        <w:pStyle w:val="21"/>
        <w:rPr>
          <w:lang w:val="ky-KG"/>
        </w:rPr>
      </w:pPr>
      <w:r w:rsidRPr="00D77AEA">
        <w:rPr>
          <w:lang w:val="ky-KG"/>
        </w:rPr>
        <w:t>-</w:t>
      </w:r>
      <w:r w:rsidRPr="00D77AEA">
        <w:rPr>
          <w:lang w:val="ky-KG"/>
        </w:rPr>
        <w:tab/>
      </w:r>
      <w:r w:rsidR="00304172" w:rsidRPr="00D77AEA">
        <w:rPr>
          <w:lang w:val="ky-KG"/>
        </w:rPr>
        <w:t>өтүнмө берүүчүнүн мөөрү менен күбөлөндүрүлгөн юридик</w:t>
      </w:r>
      <w:r w:rsidR="002456AE" w:rsidRPr="00D77AEA">
        <w:rPr>
          <w:lang w:val="ky-KG"/>
        </w:rPr>
        <w:t>а</w:t>
      </w:r>
      <w:r w:rsidR="00304172" w:rsidRPr="00D77AEA">
        <w:rPr>
          <w:lang w:val="ky-KG"/>
        </w:rPr>
        <w:t>лык жактын жетекчисин дайындоо жөнүндө чечимдин (прот</w:t>
      </w:r>
      <w:r w:rsidR="000012FF">
        <w:rPr>
          <w:lang w:val="ky-KG"/>
        </w:rPr>
        <w:t>околдун) көчүрмөсү же коллеги</w:t>
      </w:r>
      <w:r w:rsidR="002456AE">
        <w:rPr>
          <w:lang w:val="ky-KG"/>
        </w:rPr>
        <w:t>я</w:t>
      </w:r>
      <w:r w:rsidR="000012FF">
        <w:rPr>
          <w:lang w:val="ky-KG"/>
        </w:rPr>
        <w:t>л</w:t>
      </w:r>
      <w:r w:rsidR="00304172" w:rsidRPr="00D77AEA">
        <w:rPr>
          <w:lang w:val="ky-KG"/>
        </w:rPr>
        <w:t>ык же жеке аткаруу органын түзүү жөнүндө башка документ (контракт, келишим)</w:t>
      </w:r>
      <w:r w:rsidRPr="00D77AEA">
        <w:rPr>
          <w:lang w:val="ky-KG"/>
        </w:rPr>
        <w:t>;</w:t>
      </w:r>
    </w:p>
    <w:p w:rsidR="00E94963" w:rsidRPr="00D77AEA" w:rsidRDefault="00E94963" w:rsidP="00304172">
      <w:pPr>
        <w:pStyle w:val="21"/>
        <w:rPr>
          <w:lang w:val="ky-KG"/>
        </w:rPr>
      </w:pPr>
      <w:r w:rsidRPr="00D77AEA">
        <w:rPr>
          <w:lang w:val="ky-KG"/>
        </w:rPr>
        <w:t>-</w:t>
      </w:r>
      <w:r w:rsidR="00A15BA3" w:rsidRPr="00D77AEA">
        <w:rPr>
          <w:lang w:val="ky-KG"/>
        </w:rPr>
        <w:tab/>
      </w:r>
      <w:r w:rsidR="00304172" w:rsidRPr="00D77AEA">
        <w:rPr>
          <w:lang w:val="ky-KG"/>
        </w:rPr>
        <w:t>лицензия алууга өтүнмөнү өкүл берген учурда өтүнмө берүүчүнүн кызыкчылыктарын көрсөтүүгө ишеним кат</w:t>
      </w:r>
      <w:r w:rsidRPr="00D77AEA">
        <w:rPr>
          <w:lang w:val="ky-KG"/>
        </w:rPr>
        <w:t>;</w:t>
      </w:r>
    </w:p>
    <w:p w:rsidR="00D77AEA" w:rsidRPr="00E5701A" w:rsidRDefault="0081287F" w:rsidP="00D77AEA">
      <w:pPr>
        <w:pStyle w:val="21"/>
        <w:rPr>
          <w:lang w:val="ky-KG"/>
        </w:rPr>
      </w:pPr>
      <w:r w:rsidRPr="00D77AEA">
        <w:rPr>
          <w:lang w:val="ky-KG"/>
        </w:rPr>
        <w:t>-</w:t>
      </w:r>
      <w:r w:rsidR="00A15BA3" w:rsidRPr="00D77AEA">
        <w:rPr>
          <w:lang w:val="ky-KG"/>
        </w:rPr>
        <w:tab/>
      </w:r>
      <w:r w:rsidR="00C81ED5" w:rsidRPr="00E5701A">
        <w:rPr>
          <w:lang w:val="ky-KG"/>
        </w:rPr>
        <w:t xml:space="preserve">суулардын </w:t>
      </w:r>
      <w:r w:rsidR="00D77AEA" w:rsidRPr="00E5701A">
        <w:rPr>
          <w:lang w:val="ky-KG"/>
        </w:rPr>
        <w:t xml:space="preserve">жана башка </w:t>
      </w:r>
      <w:r w:rsidR="00C81ED5">
        <w:rPr>
          <w:lang w:val="ky-KG"/>
        </w:rPr>
        <w:t xml:space="preserve">көлмөлөрдүн </w:t>
      </w:r>
      <w:r w:rsidR="00D77AEA" w:rsidRPr="00E5701A">
        <w:rPr>
          <w:lang w:val="ky-KG"/>
        </w:rPr>
        <w:t>нуктарында же жээктеринде жер казынасын пайдалануу жана иштерди жүргүзүү укугун алууга суу ресурстары боюнча ыйгарым укуктуу мамлекеттик органдын макулдугу же баш тартуусу;</w:t>
      </w:r>
    </w:p>
    <w:p w:rsidR="00D77AEA" w:rsidRPr="00E5701A" w:rsidRDefault="00D77AEA" w:rsidP="00D77AEA">
      <w:pPr>
        <w:pStyle w:val="21"/>
        <w:rPr>
          <w:lang w:val="ky-KG"/>
        </w:rPr>
      </w:pPr>
      <w:r w:rsidRPr="00E5701A">
        <w:rPr>
          <w:lang w:val="ky-KG"/>
        </w:rPr>
        <w:t>-</w:t>
      </w:r>
      <w:r w:rsidRPr="00E5701A">
        <w:rPr>
          <w:lang w:val="ky-KG"/>
        </w:rPr>
        <w:tab/>
      </w:r>
      <w:r w:rsidR="00C81ED5" w:rsidRPr="00E5701A">
        <w:rPr>
          <w:lang w:val="ky-KG"/>
        </w:rPr>
        <w:t xml:space="preserve">суулардын </w:t>
      </w:r>
      <w:r w:rsidRPr="00E5701A">
        <w:rPr>
          <w:lang w:val="ky-KG"/>
        </w:rPr>
        <w:t xml:space="preserve">жана башка </w:t>
      </w:r>
      <w:r w:rsidR="00C81ED5">
        <w:rPr>
          <w:lang w:val="ky-KG"/>
        </w:rPr>
        <w:t>көлмөлөрдүн</w:t>
      </w:r>
      <w:r w:rsidR="00C81ED5" w:rsidRPr="00E5701A">
        <w:rPr>
          <w:lang w:val="ky-KG"/>
        </w:rPr>
        <w:t xml:space="preserve"> </w:t>
      </w:r>
      <w:r w:rsidRPr="00E5701A">
        <w:rPr>
          <w:lang w:val="ky-KG"/>
        </w:rPr>
        <w:t>нуктарында же жээктеринде жер казынасын пайдалануу жана иштерди жүргүзүү укугун алууга өзгөч</w:t>
      </w:r>
      <w:r>
        <w:rPr>
          <w:lang w:val="ky-KG"/>
        </w:rPr>
        <w:t>ө</w:t>
      </w:r>
      <w:r w:rsidRPr="00E5701A">
        <w:rPr>
          <w:lang w:val="ky-KG"/>
        </w:rPr>
        <w:t xml:space="preserve"> кырдаалдар боюнча ыйгарым укуктуу мамлекеттик органдын макулдугу же баш тартуусу;</w:t>
      </w:r>
    </w:p>
    <w:p w:rsidR="00D77AEA" w:rsidRPr="00E5701A" w:rsidRDefault="00D77AEA" w:rsidP="00D77AEA">
      <w:pPr>
        <w:pStyle w:val="21"/>
        <w:rPr>
          <w:lang w:val="ky-KG"/>
        </w:rPr>
      </w:pPr>
      <w:r w:rsidRPr="00E5701A">
        <w:rPr>
          <w:lang w:val="ky-KG"/>
        </w:rPr>
        <w:t>-</w:t>
      </w:r>
      <w:r w:rsidRPr="00E5701A">
        <w:rPr>
          <w:lang w:val="ky-KG"/>
        </w:rPr>
        <w:tab/>
        <w:t>өтүнмө ээсинин карызы жок экендиги жөнүндө салык кызматынын маалымкаты;</w:t>
      </w:r>
    </w:p>
    <w:p w:rsidR="00D77AEA" w:rsidRPr="00E5701A" w:rsidRDefault="00D77AEA" w:rsidP="00D77AEA">
      <w:pPr>
        <w:pStyle w:val="21"/>
        <w:rPr>
          <w:lang w:val="ky-KG"/>
        </w:rPr>
      </w:pPr>
      <w:r w:rsidRPr="00E5701A">
        <w:rPr>
          <w:lang w:val="ky-KG"/>
        </w:rPr>
        <w:t>-</w:t>
      </w:r>
      <w:r w:rsidRPr="00E5701A">
        <w:rPr>
          <w:lang w:val="ky-KG"/>
        </w:rPr>
        <w:tab/>
        <w:t>компаниянын бенефициарлары жөнүндө маалыматтар, фондулук биржаларда листинг өткөн компаниялардан тышкары (компания тарабынан листинг өткөн учурда фондулук биржалардан расмий тастыктаган документ берилет).</w:t>
      </w:r>
    </w:p>
    <w:p w:rsidR="00D77AEA" w:rsidRPr="00E5701A" w:rsidRDefault="00D77AEA" w:rsidP="00D77AEA">
      <w:pPr>
        <w:pStyle w:val="21"/>
        <w:rPr>
          <w:lang w:val="ky-KG"/>
        </w:rPr>
      </w:pPr>
      <w:r w:rsidRPr="00E5701A">
        <w:rPr>
          <w:lang w:val="ky-KG"/>
        </w:rPr>
        <w:t>Тандоо боюнча жер казынасын пайдалануу укугуна жана жер алдындагы сууларды пайдаланууга лицензия алууга берилген өтүнмөлөргө кошумча түрдө төмөнкүлөр тиркелет:</w:t>
      </w:r>
    </w:p>
    <w:p w:rsidR="00D77AEA" w:rsidRPr="00E5701A" w:rsidRDefault="00D77AEA" w:rsidP="00D77AEA">
      <w:pPr>
        <w:pStyle w:val="21"/>
        <w:rPr>
          <w:lang w:val="ky-KG"/>
        </w:rPr>
      </w:pPr>
      <w:r w:rsidRPr="00E5701A">
        <w:rPr>
          <w:lang w:val="ky-KG"/>
        </w:rPr>
        <w:t>-</w:t>
      </w:r>
      <w:r w:rsidRPr="00E5701A">
        <w:rPr>
          <w:lang w:val="ky-KG"/>
        </w:rPr>
        <w:tab/>
        <w:t>скважинанын менчик ээсинин макулдугу – мындай скважина жеке менчикте турган учурда;</w:t>
      </w:r>
    </w:p>
    <w:p w:rsidR="00D77AEA" w:rsidRPr="00E5701A" w:rsidRDefault="00D77AEA" w:rsidP="00D77AEA">
      <w:pPr>
        <w:pStyle w:val="21"/>
        <w:rPr>
          <w:lang w:val="ky-KG"/>
        </w:rPr>
      </w:pPr>
      <w:r w:rsidRPr="00E5701A">
        <w:rPr>
          <w:lang w:val="ky-KG"/>
        </w:rPr>
        <w:t>-</w:t>
      </w:r>
      <w:r w:rsidRPr="00E5701A">
        <w:rPr>
          <w:lang w:val="ky-KG"/>
        </w:rPr>
        <w:tab/>
        <w:t>пайдалануунун технологиялык схемасы;</w:t>
      </w:r>
    </w:p>
    <w:p w:rsidR="00D77AEA" w:rsidRPr="00E5701A" w:rsidRDefault="00D77AEA" w:rsidP="00D77AEA">
      <w:pPr>
        <w:pStyle w:val="21"/>
        <w:rPr>
          <w:lang w:val="ky-KG"/>
        </w:rPr>
      </w:pPr>
      <w:r w:rsidRPr="00E5701A">
        <w:rPr>
          <w:lang w:val="ky-KG"/>
        </w:rPr>
        <w:t>-</w:t>
      </w:r>
      <w:r w:rsidRPr="00E5701A">
        <w:rPr>
          <w:lang w:val="ky-KG"/>
        </w:rPr>
        <w:tab/>
        <w:t>салама</w:t>
      </w:r>
      <w:r w:rsidR="00C81ED5">
        <w:rPr>
          <w:lang w:val="ky-KG"/>
        </w:rPr>
        <w:t>ттык</w:t>
      </w:r>
      <w:r w:rsidRPr="00E5701A">
        <w:rPr>
          <w:lang w:val="ky-KG"/>
        </w:rPr>
        <w:t xml:space="preserve"> сактоо боюнча ыйгарым укуктуу мамлекеттик органдын корутундусу;</w:t>
      </w:r>
    </w:p>
    <w:p w:rsidR="00D77AEA" w:rsidRPr="00E5701A" w:rsidRDefault="00D77AEA" w:rsidP="00D77AEA">
      <w:pPr>
        <w:pStyle w:val="21"/>
        <w:rPr>
          <w:lang w:val="ky-KG"/>
        </w:rPr>
      </w:pPr>
      <w:r w:rsidRPr="00E5701A">
        <w:rPr>
          <w:lang w:val="ky-KG"/>
        </w:rPr>
        <w:t>-</w:t>
      </w:r>
      <w:r w:rsidRPr="00E5701A">
        <w:rPr>
          <w:lang w:val="ky-KG"/>
        </w:rPr>
        <w:tab/>
        <w:t xml:space="preserve">Кыргыз Республикасынын Өнөр жай, энергетика жана жер казынасын пайдалануу боюнча мамлекеттик комитетинин алдындагы </w:t>
      </w:r>
      <w:r w:rsidRPr="00E5701A">
        <w:rPr>
          <w:lang w:val="ky-KG"/>
        </w:rPr>
        <w:lastRenderedPageBreak/>
        <w:t>“Кыргыз комплекстүү гидрогеологиялык экспедициясы” мамлекеттик ишканасынын корутундусу.</w:t>
      </w:r>
    </w:p>
    <w:p w:rsidR="00983AC0" w:rsidRPr="00D77AEA" w:rsidRDefault="00D77AEA" w:rsidP="00D77AEA">
      <w:pPr>
        <w:pStyle w:val="21"/>
        <w:rPr>
          <w:lang w:val="ky-KG"/>
        </w:rPr>
      </w:pPr>
      <w:r w:rsidRPr="00E5701A">
        <w:rPr>
          <w:lang w:val="ky-KG"/>
        </w:rPr>
        <w:t xml:space="preserve">Зарыл болгон документтер тиркелген өтүнмө электрондук маалымат алып жүрүүчүдөгү фото көчүрмөсү менен бирге кагаз </w:t>
      </w:r>
      <w:r w:rsidR="00C81ED5">
        <w:rPr>
          <w:lang w:val="ky-KG"/>
        </w:rPr>
        <w:t>түрүндө</w:t>
      </w:r>
      <w:r w:rsidRPr="00E5701A">
        <w:rPr>
          <w:lang w:val="ky-KG"/>
        </w:rPr>
        <w:t xml:space="preserve"> берилет</w:t>
      </w:r>
      <w:r w:rsidR="00983AC0" w:rsidRPr="00D77AEA">
        <w:rPr>
          <w:lang w:val="ky-KG"/>
        </w:rPr>
        <w:t>.</w:t>
      </w:r>
    </w:p>
    <w:p w:rsidR="001406CD" w:rsidRPr="00D77AEA" w:rsidRDefault="00D77AEA" w:rsidP="002213E3">
      <w:pPr>
        <w:pStyle w:val="11"/>
        <w:rPr>
          <w:lang w:val="ky-KG"/>
        </w:rPr>
      </w:pPr>
      <w:r w:rsidRPr="00E5701A">
        <w:rPr>
          <w:lang w:val="ky-KG"/>
        </w:rPr>
        <w:t>Өтүнмөлөр жер казынасын пайдалануу боюнча ыйгарым укуктуу мамлекеттик орган тарабынан бекитилген графикке ылайык кабыл алынат жана катар номер ыйгаруу менен “Жер казыналары” маалыматтык системасына катталат, ошондой эле алар кабыл алынган убакытты көрсөтүү менен арыздарды кабыл алуу журналына кайталанып катталат</w:t>
      </w:r>
      <w:r w:rsidR="001406CD" w:rsidRPr="00D77AEA">
        <w:rPr>
          <w:lang w:val="ky-KG"/>
        </w:rPr>
        <w:t>.</w:t>
      </w:r>
    </w:p>
    <w:p w:rsidR="00983AC0" w:rsidRPr="00D77AEA" w:rsidRDefault="00D77AEA" w:rsidP="002213E3">
      <w:pPr>
        <w:pStyle w:val="11"/>
        <w:rPr>
          <w:lang w:val="ky-KG"/>
        </w:rPr>
      </w:pPr>
      <w:r w:rsidRPr="00E5701A">
        <w:rPr>
          <w:lang w:val="ky-KG"/>
        </w:rPr>
        <w:t>Арыз ээлери жана жер казынасын пайдалануучулар менен кат алышуулардын баары “биринчи берилген өтүнмө” эрежеси боюнча жер казынасын пайдалануу укугуна лицензия алууга берилген өтүнмөдө көрсөтүлгөн дарек боюнча жүргүзүлөт</w:t>
      </w:r>
      <w:r w:rsidR="00983AC0" w:rsidRPr="00D77AEA">
        <w:rPr>
          <w:lang w:val="ky-KG"/>
        </w:rPr>
        <w:t>.</w:t>
      </w:r>
    </w:p>
    <w:p w:rsidR="00983AC0" w:rsidRPr="00D77AEA" w:rsidRDefault="00D77AEA" w:rsidP="002213E3">
      <w:pPr>
        <w:pStyle w:val="11"/>
        <w:rPr>
          <w:lang w:val="ky-KG"/>
        </w:rPr>
      </w:pPr>
      <w:r w:rsidRPr="00E5701A">
        <w:rPr>
          <w:lang w:val="ky-KG"/>
        </w:rPr>
        <w:t>Жер казынасын пайдалануу боюнча ыйгарым укуктуу мамлекеттик орган “биринчи берилген өтүнмө” эрежеси боюнча жер казынасын пайдалануу укугун алууга берилген өтүнмө келип түшкөн күндөн тартып 10 иш күндүн ичинде  “биринчи берилген өтүнмө” эрежеси боюнча жер казынасын пайдалануу укугун берүү жөнүндө же баш тартуу жөнүндө чечимди буйрук формасында чыгарат</w:t>
      </w:r>
      <w:r w:rsidR="00983AC0" w:rsidRPr="00D77AEA">
        <w:rPr>
          <w:szCs w:val="28"/>
          <w:lang w:val="ky-KG"/>
        </w:rPr>
        <w:t>.</w:t>
      </w:r>
    </w:p>
    <w:p w:rsidR="00D77AEA" w:rsidRPr="00E5701A" w:rsidRDefault="00D77AEA" w:rsidP="00D77AEA">
      <w:pPr>
        <w:pStyle w:val="11"/>
        <w:rPr>
          <w:lang w:val="ky-KG"/>
        </w:rPr>
      </w:pPr>
      <w:r w:rsidRPr="00E5701A">
        <w:rPr>
          <w:lang w:val="ky-KG"/>
        </w:rPr>
        <w:t>Жер казыналарын пайдалануу укугу токтотулган жер казыналарынын участогуна “</w:t>
      </w:r>
      <w:r>
        <w:rPr>
          <w:lang w:val="ky-KG"/>
        </w:rPr>
        <w:t>б</w:t>
      </w:r>
      <w:r w:rsidRPr="00E5701A">
        <w:rPr>
          <w:lang w:val="ky-KG"/>
        </w:rPr>
        <w:t xml:space="preserve">иринчи </w:t>
      </w:r>
      <w:r w:rsidR="00C81ED5" w:rsidRPr="00E5701A">
        <w:rPr>
          <w:lang w:val="ky-KG"/>
        </w:rPr>
        <w:t xml:space="preserve">берилген </w:t>
      </w:r>
      <w:r w:rsidRPr="00E5701A">
        <w:rPr>
          <w:lang w:val="ky-KG"/>
        </w:rPr>
        <w:t xml:space="preserve">өтүнмө” эрежеси боюнча жер казынасын пайдалануу укугун алууга берилген </w:t>
      </w:r>
      <w:r>
        <w:rPr>
          <w:lang w:val="ky-KG"/>
        </w:rPr>
        <w:t>өтүнмөлөр</w:t>
      </w:r>
      <w:r w:rsidRPr="00E5701A">
        <w:rPr>
          <w:lang w:val="ky-KG"/>
        </w:rPr>
        <w:t xml:space="preserve"> жер казынасын пайдалануу укугу токтотулган күндөн тартып 3 айдын ичинде каралат, анын жыйынт</w:t>
      </w:r>
      <w:r>
        <w:rPr>
          <w:lang w:val="ky-KG"/>
        </w:rPr>
        <w:t>ыгы боюнча участокту жер казына</w:t>
      </w:r>
      <w:r w:rsidRPr="00E5701A">
        <w:rPr>
          <w:lang w:val="ky-KG"/>
        </w:rPr>
        <w:t>ларынын аукциондук участокторунун реестрине киргизүү (эки же андан көп өтүнмө бар болсо) жөнүндө же лицензия берүү жөнүндө (бир өтүнмө бар болсо) чечим кабыл алынат.</w:t>
      </w:r>
    </w:p>
    <w:p w:rsidR="0077759F" w:rsidRPr="00D77AEA" w:rsidRDefault="00D77AEA" w:rsidP="00D77AEA">
      <w:pPr>
        <w:pStyle w:val="a"/>
        <w:numPr>
          <w:ilvl w:val="0"/>
          <w:numId w:val="0"/>
        </w:numPr>
        <w:ind w:firstLine="709"/>
        <w:rPr>
          <w:lang w:val="ky-KG"/>
        </w:rPr>
      </w:pPr>
      <w:r w:rsidRPr="00E5701A">
        <w:rPr>
          <w:lang w:val="ky-KG"/>
        </w:rPr>
        <w:t>Жер казынасын пайдалануу укугун алууга эки же андан көп өтүнмө бар болгон учурда өтүнмөдөн баш тартуу же аны чакыртып алуу объектти жер казыналарынын аукциондук участокторунун реестрине киргизүү үчүн тоскоолдук болбойт</w:t>
      </w:r>
      <w:r w:rsidR="0077759F" w:rsidRPr="00D77AEA">
        <w:rPr>
          <w:lang w:val="ky-KG"/>
        </w:rPr>
        <w:t>.</w:t>
      </w:r>
    </w:p>
    <w:p w:rsidR="00983AC0" w:rsidRPr="00D77AEA" w:rsidRDefault="00D77AEA" w:rsidP="002213E3">
      <w:pPr>
        <w:pStyle w:val="11"/>
        <w:rPr>
          <w:lang w:val="ky-KG"/>
        </w:rPr>
      </w:pPr>
      <w:r>
        <w:rPr>
          <w:lang w:val="ky-KG"/>
        </w:rPr>
        <w:t>“Б</w:t>
      </w:r>
      <w:r w:rsidRPr="00E5701A">
        <w:rPr>
          <w:lang w:val="ky-KG"/>
        </w:rPr>
        <w:t>иринчи берилген өтүнмө” эрежеси боюнча жер казынасын пайдаланууг</w:t>
      </w:r>
      <w:r>
        <w:rPr>
          <w:lang w:val="ky-KG"/>
        </w:rPr>
        <w:t>а</w:t>
      </w:r>
      <w:r w:rsidRPr="00E5701A">
        <w:rPr>
          <w:lang w:val="ky-KG"/>
        </w:rPr>
        <w:t xml:space="preserve"> укук берүү жөнүндө чечимдин негизинде лицензия жана лицензиялык макулдашуу таризделет</w:t>
      </w:r>
      <w:r w:rsidR="00983AC0" w:rsidRPr="00D77AEA">
        <w:rPr>
          <w:lang w:val="ky-KG"/>
        </w:rPr>
        <w:t>.</w:t>
      </w:r>
    </w:p>
    <w:p w:rsidR="00D77AEA" w:rsidRPr="00E5701A" w:rsidRDefault="00D77AEA" w:rsidP="00D77AEA">
      <w:pPr>
        <w:pStyle w:val="11"/>
        <w:rPr>
          <w:lang w:val="ky-KG"/>
        </w:rPr>
      </w:pPr>
      <w:r w:rsidRPr="00E5701A">
        <w:rPr>
          <w:lang w:val="ky-KG"/>
        </w:rPr>
        <w:t xml:space="preserve">Ушул Жобонун 14-пунктунда </w:t>
      </w:r>
      <w:r w:rsidR="00C81ED5">
        <w:rPr>
          <w:lang w:val="ky-KG"/>
        </w:rPr>
        <w:t>аталган</w:t>
      </w:r>
      <w:r w:rsidRPr="00E5701A">
        <w:rPr>
          <w:lang w:val="ky-KG"/>
        </w:rPr>
        <w:t xml:space="preserve"> негиздер</w:t>
      </w:r>
      <w:r w:rsidR="00C81ED5">
        <w:rPr>
          <w:lang w:val="ky-KG"/>
        </w:rPr>
        <w:t>ге</w:t>
      </w:r>
      <w:r w:rsidRPr="00E5701A">
        <w:rPr>
          <w:lang w:val="ky-KG"/>
        </w:rPr>
        <w:t xml:space="preserve"> </w:t>
      </w:r>
      <w:r w:rsidR="00C81ED5">
        <w:rPr>
          <w:lang w:val="ky-KG"/>
        </w:rPr>
        <w:t>таянып</w:t>
      </w:r>
      <w:r w:rsidR="002456AE">
        <w:rPr>
          <w:lang w:val="ky-KG"/>
        </w:rPr>
        <w:t>,</w:t>
      </w:r>
      <w:r w:rsidRPr="00E5701A">
        <w:rPr>
          <w:lang w:val="ky-KG"/>
        </w:rPr>
        <w:t xml:space="preserve"> “биринчи берилген өтүнмө” эрежеси боюнча жер казынасын пайдалануу укугун өтүнмө ээсине берүүдөн баш тартылган учурда “Жер казынасы жөнүндө” Кыргыз Республикасынын Мыйзамынын 25-беренесинин</w:t>
      </w:r>
      <w:r w:rsidR="00C81ED5">
        <w:rPr>
          <w:lang w:val="ky-KG"/>
        </w:rPr>
        <w:br/>
      </w:r>
      <w:r w:rsidRPr="00E5701A">
        <w:rPr>
          <w:lang w:val="ky-KG"/>
        </w:rPr>
        <w:t xml:space="preserve">3-бөлүгүнө ылайык жер казынасын пайдалануу укугу токтотулган күндөн тартып 3 айдын ичинде берилген өтүнмөлөргө баш тартылган учурдан тышкары суралган участокко берилген кийинки өтүнмө кезектүүлүк тартибинде каралат. </w:t>
      </w:r>
    </w:p>
    <w:p w:rsidR="00983AC0" w:rsidRPr="00D77AEA" w:rsidRDefault="00D77AEA" w:rsidP="00D77AEA">
      <w:pPr>
        <w:pStyle w:val="21"/>
        <w:rPr>
          <w:lang w:val="ky-KG"/>
        </w:rPr>
      </w:pPr>
      <w:r w:rsidRPr="00E5701A">
        <w:rPr>
          <w:lang w:val="ky-KG"/>
        </w:rPr>
        <w:t>“Биринчи берилген өтүнмө” эрежеси боюнча</w:t>
      </w:r>
      <w:r>
        <w:rPr>
          <w:lang w:val="ky-KG"/>
        </w:rPr>
        <w:t xml:space="preserve"> жер казынасын пайдаланууга укук</w:t>
      </w:r>
      <w:r w:rsidRPr="00E5701A">
        <w:rPr>
          <w:lang w:val="ky-KG"/>
        </w:rPr>
        <w:t xml:space="preserve"> берилген же </w:t>
      </w:r>
      <w:r>
        <w:rPr>
          <w:lang w:val="ky-KG"/>
        </w:rPr>
        <w:t xml:space="preserve">укук </w:t>
      </w:r>
      <w:r w:rsidRPr="00E5701A">
        <w:rPr>
          <w:lang w:val="ky-KG"/>
        </w:rPr>
        <w:t>берүүдөн баш тартылган өтүнмө ээлерине 10 иш күндүн ичинде кат – чечимдин көчүрмөсү жиберилет</w:t>
      </w:r>
      <w:r w:rsidR="00983AC0" w:rsidRPr="00D77AEA">
        <w:rPr>
          <w:lang w:val="ky-KG"/>
        </w:rPr>
        <w:t>.</w:t>
      </w:r>
    </w:p>
    <w:p w:rsidR="00D77AEA" w:rsidRPr="00E5701A" w:rsidRDefault="00D77AEA" w:rsidP="00D77AEA">
      <w:pPr>
        <w:pStyle w:val="11"/>
        <w:rPr>
          <w:lang w:val="ky-KG"/>
        </w:rPr>
      </w:pPr>
      <w:r w:rsidRPr="00E5701A">
        <w:rPr>
          <w:lang w:val="ky-KG"/>
        </w:rPr>
        <w:lastRenderedPageBreak/>
        <w:t xml:space="preserve">“Биринчи берилген өтүнмө” эрежеси боюнча жер казынасын пайдалануу укугун берүүдөн төмөнкү учурларда баш тартылат: </w:t>
      </w:r>
    </w:p>
    <w:p w:rsidR="00D77AEA" w:rsidRPr="00E5701A" w:rsidRDefault="00D77AEA" w:rsidP="00D77AEA">
      <w:pPr>
        <w:pStyle w:val="21"/>
        <w:rPr>
          <w:lang w:val="ky-KG"/>
        </w:rPr>
      </w:pPr>
      <w:r w:rsidRPr="00E5701A">
        <w:rPr>
          <w:lang w:val="ky-KG"/>
        </w:rPr>
        <w:t>-</w:t>
      </w:r>
      <w:r w:rsidRPr="00E5701A">
        <w:rPr>
          <w:lang w:val="ky-KG"/>
        </w:rPr>
        <w:tab/>
        <w:t>ушул Жобонун 14-пунктунда көрсөтүлгөн документтердин тизмеги толук берилбесе;</w:t>
      </w:r>
    </w:p>
    <w:p w:rsidR="00D77AEA" w:rsidRPr="00E5701A" w:rsidRDefault="00D77AEA" w:rsidP="00D77AEA">
      <w:pPr>
        <w:pStyle w:val="21"/>
        <w:rPr>
          <w:lang w:val="ky-KG"/>
        </w:rPr>
      </w:pPr>
      <w:r w:rsidRPr="00E5701A">
        <w:rPr>
          <w:lang w:val="ky-KG"/>
        </w:rPr>
        <w:t>-</w:t>
      </w:r>
      <w:r w:rsidRPr="00E5701A">
        <w:rPr>
          <w:lang w:val="ky-KG"/>
        </w:rPr>
        <w:tab/>
        <w:t>маалымкатта, өтүнмөдө, ыйгарым укуктуу мамлекеттик орган</w:t>
      </w:r>
      <w:r>
        <w:rPr>
          <w:lang w:val="ky-KG"/>
        </w:rPr>
        <w:t>дар</w:t>
      </w:r>
      <w:r w:rsidRPr="00E5701A">
        <w:rPr>
          <w:lang w:val="ky-KG"/>
        </w:rPr>
        <w:t xml:space="preserve">дын макулдуктарында, ишеним катта </w:t>
      </w:r>
      <w:r>
        <w:rPr>
          <w:lang w:val="ky-KG"/>
        </w:rPr>
        <w:t>ачык билинген</w:t>
      </w:r>
      <w:r w:rsidRPr="00E5701A">
        <w:rPr>
          <w:lang w:val="ky-KG"/>
        </w:rPr>
        <w:t xml:space="preserve"> каталар же күбөлөндүрүлбөгөн оңдоолор </w:t>
      </w:r>
      <w:r>
        <w:rPr>
          <w:lang w:val="ky-KG"/>
        </w:rPr>
        <w:t>(мөөрдүн тагында, даталар</w:t>
      </w:r>
      <w:r w:rsidRPr="00E5701A">
        <w:rPr>
          <w:lang w:val="ky-KG"/>
        </w:rPr>
        <w:t>да жана мазмунунда) бар болсо;</w:t>
      </w:r>
    </w:p>
    <w:p w:rsidR="00D77AEA" w:rsidRPr="00E5701A" w:rsidRDefault="00D77AEA" w:rsidP="00D77AEA">
      <w:pPr>
        <w:pStyle w:val="21"/>
        <w:rPr>
          <w:lang w:val="ky-KG"/>
        </w:rPr>
      </w:pPr>
      <w:r w:rsidRPr="00E5701A">
        <w:rPr>
          <w:lang w:val="ky-KG"/>
        </w:rPr>
        <w:t>-</w:t>
      </w:r>
      <w:r w:rsidRPr="00E5701A">
        <w:rPr>
          <w:lang w:val="ky-KG"/>
        </w:rPr>
        <w:tab/>
        <w:t xml:space="preserve">өзгөчө кырдаалдар боюнча ыйгарым укуктуу мамлекеттик орган жана/же суу ресурстары боюнча ыйгарым укуктуу мамлекеттик орган </w:t>
      </w:r>
      <w:r w:rsidR="00792559" w:rsidRPr="00E5701A">
        <w:rPr>
          <w:lang w:val="ky-KG"/>
        </w:rPr>
        <w:t xml:space="preserve">суулардын </w:t>
      </w:r>
      <w:r w:rsidRPr="00E5701A">
        <w:rPr>
          <w:lang w:val="ky-KG"/>
        </w:rPr>
        <w:t xml:space="preserve">жана башка </w:t>
      </w:r>
      <w:r w:rsidR="00792559">
        <w:rPr>
          <w:lang w:val="ky-KG"/>
        </w:rPr>
        <w:t xml:space="preserve">көлмөлөрдүн </w:t>
      </w:r>
      <w:r w:rsidRPr="00E5701A">
        <w:rPr>
          <w:lang w:val="ky-KG"/>
        </w:rPr>
        <w:t>нуктарында же жээктеринде жер казынасын пайдалануу жана иштерди жүргүзүү укугун алууга макулдук берүүдөн баш тартса;</w:t>
      </w:r>
    </w:p>
    <w:p w:rsidR="00D77AEA" w:rsidRPr="00E5701A" w:rsidRDefault="00D77AEA" w:rsidP="00D77AEA">
      <w:pPr>
        <w:pStyle w:val="21"/>
        <w:rPr>
          <w:lang w:val="ky-KG"/>
        </w:rPr>
      </w:pPr>
      <w:r w:rsidRPr="00E5701A">
        <w:rPr>
          <w:lang w:val="ky-KG"/>
        </w:rPr>
        <w:t>-</w:t>
      </w:r>
      <w:r w:rsidRPr="00E5701A">
        <w:rPr>
          <w:lang w:val="ky-KG"/>
        </w:rPr>
        <w:tab/>
        <w:t>эгер өтүнмө ээси компаниянын бенефициарлары жөнүндө документти бербесе жана/же акыркы бенефициарларды ачыкка чыгарбаса;</w:t>
      </w:r>
    </w:p>
    <w:p w:rsidR="00D77AEA" w:rsidRPr="00E5701A" w:rsidRDefault="00D77AEA" w:rsidP="00D77AEA">
      <w:pPr>
        <w:pStyle w:val="21"/>
        <w:rPr>
          <w:lang w:val="ky-KG"/>
        </w:rPr>
      </w:pPr>
      <w:r w:rsidRPr="00E5701A">
        <w:rPr>
          <w:lang w:val="ky-KG"/>
        </w:rPr>
        <w:t>-</w:t>
      </w:r>
      <w:r w:rsidRPr="00E5701A">
        <w:rPr>
          <w:lang w:val="ky-KG"/>
        </w:rPr>
        <w:tab/>
        <w:t>эгер өтүнмө ээси компания фондулук биржада листинг өткөндүгү жөнүндө документти бербесе - компания фондулу</w:t>
      </w:r>
      <w:r w:rsidR="002456AE">
        <w:rPr>
          <w:lang w:val="ky-KG"/>
        </w:rPr>
        <w:t>к биржадан листинг өткөн учурда</w:t>
      </w:r>
      <w:r w:rsidRPr="00E5701A">
        <w:rPr>
          <w:lang w:val="ky-KG"/>
        </w:rPr>
        <w:t xml:space="preserve">; </w:t>
      </w:r>
    </w:p>
    <w:p w:rsidR="00D77AEA" w:rsidRPr="00E5701A" w:rsidRDefault="00D77AEA" w:rsidP="00D77AEA">
      <w:pPr>
        <w:pStyle w:val="21"/>
        <w:rPr>
          <w:lang w:val="ky-KG"/>
        </w:rPr>
      </w:pPr>
      <w:r w:rsidRPr="00E5701A">
        <w:rPr>
          <w:lang w:val="ky-KG"/>
        </w:rPr>
        <w:t>-</w:t>
      </w:r>
      <w:r w:rsidRPr="00E5701A">
        <w:rPr>
          <w:lang w:val="ky-KG"/>
        </w:rPr>
        <w:tab/>
        <w:t xml:space="preserve">эгер өтүнмө берилген участокко пайдалуу </w:t>
      </w:r>
      <w:r w:rsidR="00955A1A">
        <w:rPr>
          <w:lang w:val="ky-KG"/>
        </w:rPr>
        <w:t>казылмалардын</w:t>
      </w:r>
      <w:r w:rsidR="00955A1A">
        <w:rPr>
          <w:lang w:val="ky-KG"/>
        </w:rPr>
        <w:br/>
      </w:r>
      <w:r w:rsidRPr="00E5701A">
        <w:rPr>
          <w:lang w:val="ky-KG"/>
        </w:rPr>
        <w:t xml:space="preserve">2-тобуна кирген жер казыналарынын участокторунан тышкары пайдалуу </w:t>
      </w:r>
      <w:r w:rsidR="00955A1A">
        <w:rPr>
          <w:lang w:val="ky-KG"/>
        </w:rPr>
        <w:t>казылмалардын</w:t>
      </w:r>
      <w:r w:rsidRPr="00E5701A">
        <w:rPr>
          <w:lang w:val="ky-KG"/>
        </w:rPr>
        <w:t xml:space="preserve"> тигил же бул топторуна лицензия берилип калган болсо;</w:t>
      </w:r>
    </w:p>
    <w:p w:rsidR="00D77AEA" w:rsidRPr="00E5701A" w:rsidRDefault="00D77AEA" w:rsidP="00D77AEA">
      <w:pPr>
        <w:pStyle w:val="21"/>
        <w:rPr>
          <w:lang w:val="ky-KG"/>
        </w:rPr>
      </w:pPr>
      <w:r w:rsidRPr="00E5701A">
        <w:rPr>
          <w:lang w:val="ky-KG"/>
        </w:rPr>
        <w:t>-</w:t>
      </w:r>
      <w:r w:rsidRPr="00E5701A">
        <w:rPr>
          <w:lang w:val="ky-KG"/>
        </w:rPr>
        <w:tab/>
        <w:t>эгер өтүнмө карал</w:t>
      </w:r>
      <w:r>
        <w:rPr>
          <w:lang w:val="ky-KG"/>
        </w:rPr>
        <w:t>ып жаткан</w:t>
      </w:r>
      <w:r w:rsidRPr="00E5701A">
        <w:rPr>
          <w:lang w:val="ky-KG"/>
        </w:rPr>
        <w:t xml:space="preserve"> учурда салыктык карызы жок экендиги жөнүндө маалымкаттын бир айлык колдонуу мөөнөтү өтүп кетсе;</w:t>
      </w:r>
    </w:p>
    <w:p w:rsidR="00983AC0" w:rsidRPr="00D77AEA" w:rsidRDefault="00D77AEA" w:rsidP="00D77AEA">
      <w:pPr>
        <w:pStyle w:val="21"/>
        <w:rPr>
          <w:lang w:val="ky-KG"/>
        </w:rPr>
      </w:pPr>
      <w:r w:rsidRPr="00E5701A">
        <w:rPr>
          <w:lang w:val="ky-KG"/>
        </w:rPr>
        <w:t>-</w:t>
      </w:r>
      <w:r w:rsidRPr="00E5701A">
        <w:rPr>
          <w:lang w:val="ky-KG"/>
        </w:rPr>
        <w:tab/>
        <w:t>эгер өтүнмө берилген участок жер казыналарынын конкурстук жана аукциондук участокторунун чек араларына кирсе</w:t>
      </w:r>
      <w:r w:rsidR="000B36EF" w:rsidRPr="00D77AEA">
        <w:rPr>
          <w:lang w:val="ky-KG"/>
        </w:rPr>
        <w:t>.</w:t>
      </w:r>
    </w:p>
    <w:p w:rsidR="00983AC0" w:rsidRPr="00D77AEA" w:rsidRDefault="00983AC0" w:rsidP="002213E3">
      <w:pPr>
        <w:pStyle w:val="3"/>
        <w:rPr>
          <w:lang w:val="ky-KG"/>
        </w:rPr>
      </w:pPr>
    </w:p>
    <w:p w:rsidR="00797283" w:rsidRPr="00D77AEA" w:rsidRDefault="000B36EF" w:rsidP="00304172">
      <w:pPr>
        <w:pStyle w:val="3"/>
        <w:rPr>
          <w:b/>
          <w:sz w:val="28"/>
          <w:szCs w:val="28"/>
          <w:lang w:val="ky-KG"/>
        </w:rPr>
      </w:pPr>
      <w:r w:rsidRPr="00D77AEA">
        <w:rPr>
          <w:b/>
          <w:sz w:val="28"/>
          <w:szCs w:val="28"/>
          <w:lang w:val="ky-KG"/>
        </w:rPr>
        <w:t>3</w:t>
      </w:r>
      <w:r w:rsidR="00797283" w:rsidRPr="00D77AEA">
        <w:rPr>
          <w:b/>
          <w:sz w:val="28"/>
          <w:szCs w:val="28"/>
          <w:lang w:val="ky-KG"/>
        </w:rPr>
        <w:t xml:space="preserve">. </w:t>
      </w:r>
      <w:r w:rsidR="00304172" w:rsidRPr="00D77AEA">
        <w:rPr>
          <w:rFonts w:eastAsia="Times New Roman"/>
          <w:b/>
          <w:bCs/>
          <w:color w:val="auto"/>
          <w:sz w:val="28"/>
          <w:szCs w:val="28"/>
          <w:lang w:val="ky-KG" w:eastAsia="ru-RU"/>
        </w:rPr>
        <w:t>Жер казынасын пайдаланууну лицензиялоо маселеси боюнча комиссия</w:t>
      </w:r>
    </w:p>
    <w:p w:rsidR="00797283" w:rsidRPr="00D77AEA" w:rsidRDefault="00797283" w:rsidP="002213E3">
      <w:pPr>
        <w:pStyle w:val="3"/>
        <w:rPr>
          <w:lang w:val="ky-KG"/>
        </w:rPr>
      </w:pPr>
    </w:p>
    <w:p w:rsidR="00797283" w:rsidRPr="00D77AEA" w:rsidRDefault="00304172" w:rsidP="00557FC7">
      <w:pPr>
        <w:pStyle w:val="11"/>
        <w:rPr>
          <w:lang w:val="ky-KG"/>
        </w:rPr>
      </w:pPr>
      <w:r w:rsidRPr="00D77AEA">
        <w:rPr>
          <w:szCs w:val="28"/>
          <w:lang w:val="ky-KG"/>
        </w:rPr>
        <w:t>Жер казынасын пайдаланууну лицензиялоо менен байланышкан маселелерди чечүү үчүн жер казынасын пайдалануу боюнча ыйгарым укуктуу мамлекеттик органда Жер казынасын пайдаланууну лицензиялоо маселеси боюнча комиссия (мындан ары - Комиссия) түзүлөт</w:t>
      </w:r>
      <w:r w:rsidR="00797283" w:rsidRPr="00D77AEA">
        <w:rPr>
          <w:lang w:val="ky-KG"/>
        </w:rPr>
        <w:t>.</w:t>
      </w:r>
    </w:p>
    <w:p w:rsidR="00797283" w:rsidRPr="00D77AEA" w:rsidRDefault="00304172" w:rsidP="00304172">
      <w:pPr>
        <w:pStyle w:val="11"/>
        <w:rPr>
          <w:lang w:val="ky-KG"/>
        </w:rPr>
      </w:pPr>
      <w:r w:rsidRPr="00D77AEA">
        <w:rPr>
          <w:szCs w:val="28"/>
          <w:lang w:val="ky-KG"/>
        </w:rPr>
        <w:t>Комиссиянын ыйгарым укуктарына төмөнкү маселелерди кароо кирет</w:t>
      </w:r>
      <w:r w:rsidR="00797283" w:rsidRPr="00D77AEA">
        <w:rPr>
          <w:lang w:val="ky-KG"/>
        </w:rPr>
        <w:t>:</w:t>
      </w:r>
    </w:p>
    <w:p w:rsidR="00797283" w:rsidRPr="00D77AEA" w:rsidRDefault="00797283" w:rsidP="002213E3">
      <w:pPr>
        <w:pStyle w:val="21"/>
        <w:rPr>
          <w:lang w:val="ky-KG"/>
        </w:rPr>
      </w:pPr>
      <w:r w:rsidRPr="00D77AEA">
        <w:rPr>
          <w:lang w:val="ky-KG"/>
        </w:rPr>
        <w:t>-</w:t>
      </w:r>
      <w:r w:rsidRPr="00D77AEA">
        <w:rPr>
          <w:lang w:val="ky-KG"/>
        </w:rPr>
        <w:tab/>
        <w:t>лицензи</w:t>
      </w:r>
      <w:r w:rsidR="00304172" w:rsidRPr="00D77AEA">
        <w:rPr>
          <w:lang w:val="ky-KG"/>
        </w:rPr>
        <w:t>яны трансформациялоо</w:t>
      </w:r>
      <w:r w:rsidRPr="00D77AEA">
        <w:rPr>
          <w:lang w:val="ky-KG"/>
        </w:rPr>
        <w:t>;</w:t>
      </w:r>
    </w:p>
    <w:p w:rsidR="00797283" w:rsidRPr="00D77AEA" w:rsidRDefault="00797283" w:rsidP="00304172">
      <w:pPr>
        <w:pStyle w:val="21"/>
        <w:rPr>
          <w:lang w:val="ky-KG"/>
        </w:rPr>
      </w:pPr>
      <w:r w:rsidRPr="00D77AEA">
        <w:rPr>
          <w:lang w:val="ky-KG"/>
        </w:rPr>
        <w:t>-</w:t>
      </w:r>
      <w:r w:rsidRPr="00D77AEA">
        <w:rPr>
          <w:lang w:val="ky-KG"/>
        </w:rPr>
        <w:tab/>
      </w:r>
      <w:r w:rsidR="00304172" w:rsidRPr="00D77AEA">
        <w:rPr>
          <w:szCs w:val="28"/>
          <w:lang w:val="ky-KG"/>
        </w:rPr>
        <w:t>лицензиялардын жана</w:t>
      </w:r>
      <w:r w:rsidR="00F35FC2">
        <w:rPr>
          <w:szCs w:val="28"/>
          <w:lang w:val="ky-KG"/>
        </w:rPr>
        <w:t>/</w:t>
      </w:r>
      <w:r w:rsidR="00304172" w:rsidRPr="00D77AEA">
        <w:rPr>
          <w:szCs w:val="28"/>
          <w:lang w:val="ky-KG"/>
        </w:rPr>
        <w:t>же лицензиялык макулдашуулардын колдонуу мөөнөтүн узартуу</w:t>
      </w:r>
      <w:r w:rsidRPr="00D77AEA">
        <w:rPr>
          <w:lang w:val="ky-KG"/>
        </w:rPr>
        <w:t>;</w:t>
      </w:r>
    </w:p>
    <w:p w:rsidR="00797283" w:rsidRPr="00D77AEA" w:rsidRDefault="005F6622" w:rsidP="00304172">
      <w:pPr>
        <w:pStyle w:val="21"/>
        <w:rPr>
          <w:lang w:val="ky-KG"/>
        </w:rPr>
      </w:pPr>
      <w:r w:rsidRPr="00D77AEA">
        <w:rPr>
          <w:lang w:val="ky-KG"/>
        </w:rPr>
        <w:t>-</w:t>
      </w:r>
      <w:r w:rsidRPr="00D77AEA">
        <w:rPr>
          <w:lang w:val="ky-KG"/>
        </w:rPr>
        <w:tab/>
      </w:r>
      <w:r w:rsidR="00304172" w:rsidRPr="00D77AEA">
        <w:rPr>
          <w:szCs w:val="28"/>
          <w:lang w:val="ky-KG"/>
        </w:rPr>
        <w:t>жер казынасын пайдалануу укугуна лицензияларды токтотуп туруу жана/же жокко чыгаруу</w:t>
      </w:r>
      <w:r w:rsidR="00797283" w:rsidRPr="00D77AEA">
        <w:rPr>
          <w:lang w:val="ky-KG"/>
        </w:rPr>
        <w:t>;</w:t>
      </w:r>
    </w:p>
    <w:p w:rsidR="00797283" w:rsidRPr="00D77AEA" w:rsidRDefault="00797283" w:rsidP="00304172">
      <w:pPr>
        <w:pStyle w:val="21"/>
        <w:rPr>
          <w:lang w:val="ky-KG"/>
        </w:rPr>
      </w:pPr>
      <w:r w:rsidRPr="00D77AEA">
        <w:rPr>
          <w:lang w:val="ky-KG"/>
        </w:rPr>
        <w:t>-</w:t>
      </w:r>
      <w:r w:rsidRPr="00D77AEA">
        <w:rPr>
          <w:lang w:val="ky-KG"/>
        </w:rPr>
        <w:tab/>
      </w:r>
      <w:r w:rsidR="00304172" w:rsidRPr="00D77AEA">
        <w:rPr>
          <w:szCs w:val="28"/>
          <w:lang w:val="ky-KG"/>
        </w:rPr>
        <w:t>лицензиялык макулдашууга өзгөртүүлөрдү жана/же толуктоолорду киргизүү</w:t>
      </w:r>
      <w:r w:rsidRPr="00D77AEA">
        <w:rPr>
          <w:lang w:val="ky-KG"/>
        </w:rPr>
        <w:t>;</w:t>
      </w:r>
    </w:p>
    <w:p w:rsidR="0098147B" w:rsidRPr="00D77AEA" w:rsidRDefault="0098147B" w:rsidP="00304172">
      <w:pPr>
        <w:pStyle w:val="21"/>
        <w:rPr>
          <w:lang w:val="ky-KG"/>
        </w:rPr>
      </w:pPr>
      <w:r w:rsidRPr="00D77AEA">
        <w:rPr>
          <w:lang w:val="ky-KG"/>
        </w:rPr>
        <w:t>-</w:t>
      </w:r>
      <w:r w:rsidRPr="00D77AEA">
        <w:rPr>
          <w:lang w:val="ky-KG"/>
        </w:rPr>
        <w:tab/>
      </w:r>
      <w:r w:rsidR="00304172" w:rsidRPr="00D77AEA">
        <w:rPr>
          <w:lang w:val="ky-KG"/>
        </w:rPr>
        <w:t>күрөөгө макулдук берүү маселесин кароо</w:t>
      </w:r>
      <w:r w:rsidRPr="00D77AEA">
        <w:rPr>
          <w:lang w:val="ky-KG"/>
        </w:rPr>
        <w:t>;</w:t>
      </w:r>
    </w:p>
    <w:p w:rsidR="00797283" w:rsidRPr="00D77AEA" w:rsidRDefault="00797283" w:rsidP="00304172">
      <w:pPr>
        <w:pStyle w:val="21"/>
        <w:rPr>
          <w:lang w:val="ky-KG"/>
        </w:rPr>
      </w:pPr>
      <w:r w:rsidRPr="00D77AEA">
        <w:rPr>
          <w:lang w:val="ky-KG"/>
        </w:rPr>
        <w:t>-</w:t>
      </w:r>
      <w:r w:rsidRPr="00D77AEA">
        <w:rPr>
          <w:lang w:val="ky-KG"/>
        </w:rPr>
        <w:tab/>
      </w:r>
      <w:r w:rsidR="00304172" w:rsidRPr="00D77AEA">
        <w:rPr>
          <w:szCs w:val="28"/>
          <w:lang w:val="ky-KG"/>
        </w:rPr>
        <w:t>жер казынасын пайдаланууга байланышкан башка маселелерди кароо</w:t>
      </w:r>
      <w:r w:rsidRPr="00D77AEA">
        <w:rPr>
          <w:lang w:val="ky-KG"/>
        </w:rPr>
        <w:t>.</w:t>
      </w:r>
    </w:p>
    <w:p w:rsidR="00797283" w:rsidRPr="00D77AEA" w:rsidRDefault="00C379F1" w:rsidP="00C379F1">
      <w:pPr>
        <w:pStyle w:val="11"/>
        <w:rPr>
          <w:lang w:val="ky-KG"/>
        </w:rPr>
      </w:pPr>
      <w:r w:rsidRPr="00D77AEA">
        <w:rPr>
          <w:szCs w:val="28"/>
          <w:lang w:val="ky-KG"/>
        </w:rPr>
        <w:lastRenderedPageBreak/>
        <w:t>Комиссиянын курамы жер казынасын пайдалануу боюнча ыйгарым укуктуу мамлекеттик органдын жетекчиси тарабынан бекитилет</w:t>
      </w:r>
      <w:r w:rsidR="00797283" w:rsidRPr="00D77AEA">
        <w:rPr>
          <w:lang w:val="ky-KG"/>
        </w:rPr>
        <w:t>.</w:t>
      </w:r>
    </w:p>
    <w:p w:rsidR="00797283" w:rsidRPr="00D77AEA" w:rsidRDefault="00CE566E" w:rsidP="00C379F1">
      <w:pPr>
        <w:pStyle w:val="11"/>
        <w:rPr>
          <w:lang w:val="ky-KG"/>
        </w:rPr>
      </w:pPr>
      <w:r>
        <w:rPr>
          <w:szCs w:val="28"/>
          <w:lang w:val="ky-KG"/>
        </w:rPr>
        <w:t>Ж</w:t>
      </w:r>
      <w:r w:rsidR="00C379F1" w:rsidRPr="00D77AEA">
        <w:rPr>
          <w:szCs w:val="28"/>
          <w:lang w:val="ky-KG"/>
        </w:rPr>
        <w:t xml:space="preserve">ер казынасын пайдалануу боюнча ыйгарым укуктуу мамлекеттик органдын жетекчиси </w:t>
      </w:r>
      <w:r w:rsidRPr="00D77AEA">
        <w:rPr>
          <w:szCs w:val="28"/>
          <w:lang w:val="ky-KG"/>
        </w:rPr>
        <w:t>Комиссиянын төрагасы бол</w:t>
      </w:r>
      <w:r>
        <w:rPr>
          <w:szCs w:val="28"/>
          <w:lang w:val="ky-KG"/>
        </w:rPr>
        <w:t>от</w:t>
      </w:r>
      <w:r w:rsidR="00797283" w:rsidRPr="00D77AEA">
        <w:rPr>
          <w:lang w:val="ky-KG"/>
        </w:rPr>
        <w:t>.</w:t>
      </w:r>
    </w:p>
    <w:p w:rsidR="00797283" w:rsidRPr="00D77AEA" w:rsidRDefault="00C379F1" w:rsidP="00C379F1">
      <w:pPr>
        <w:pStyle w:val="11"/>
        <w:rPr>
          <w:lang w:val="ky-KG"/>
        </w:rPr>
      </w:pPr>
      <w:r w:rsidRPr="00D77AEA">
        <w:rPr>
          <w:szCs w:val="28"/>
          <w:lang w:val="ky-KG"/>
        </w:rPr>
        <w:t>Комиссиянын ишин Комиссиянын төрагасы, ал жок болгон учурда – Комиссиянын төрагасынын орун басары жетектейт</w:t>
      </w:r>
      <w:r w:rsidR="00797283" w:rsidRPr="00D77AEA">
        <w:rPr>
          <w:lang w:val="ky-KG"/>
        </w:rPr>
        <w:t>.</w:t>
      </w:r>
    </w:p>
    <w:p w:rsidR="00797283" w:rsidRPr="00D77AEA" w:rsidRDefault="00C379F1" w:rsidP="00C379F1">
      <w:pPr>
        <w:pStyle w:val="11"/>
        <w:rPr>
          <w:lang w:val="ky-KG"/>
        </w:rPr>
      </w:pPr>
      <w:r w:rsidRPr="00D77AEA">
        <w:rPr>
          <w:szCs w:val="28"/>
          <w:lang w:val="ky-KG"/>
        </w:rPr>
        <w:t>Комиссиянын жыйыны ага Комиссиянын мүчөлөрүнүн жалпы санынын жарымынан көбү катышканда мыйзамдуу болот</w:t>
      </w:r>
      <w:r w:rsidR="00797283" w:rsidRPr="00D77AEA">
        <w:rPr>
          <w:lang w:val="ky-KG"/>
        </w:rPr>
        <w:t>.</w:t>
      </w:r>
    </w:p>
    <w:p w:rsidR="00797283" w:rsidRPr="00D77AEA" w:rsidRDefault="00C379F1" w:rsidP="0057253C">
      <w:pPr>
        <w:pStyle w:val="11"/>
        <w:rPr>
          <w:lang w:val="ky-KG"/>
        </w:rPr>
      </w:pPr>
      <w:r w:rsidRPr="00D77AEA">
        <w:rPr>
          <w:szCs w:val="28"/>
          <w:lang w:val="ky-KG"/>
        </w:rPr>
        <w:t xml:space="preserve">Комиссиянын чечими </w:t>
      </w:r>
      <w:r w:rsidR="0057253C" w:rsidRPr="00D77AEA">
        <w:rPr>
          <w:szCs w:val="28"/>
          <w:lang w:val="ky-KG"/>
        </w:rPr>
        <w:t xml:space="preserve">ачык добуш берүү менен жыйынга катышкан </w:t>
      </w:r>
      <w:r w:rsidRPr="00D77AEA">
        <w:rPr>
          <w:szCs w:val="28"/>
          <w:lang w:val="ky-KG"/>
        </w:rPr>
        <w:t>Комиссиянын мүчөлөрүн</w:t>
      </w:r>
      <w:r w:rsidR="0057253C" w:rsidRPr="00D77AEA">
        <w:rPr>
          <w:szCs w:val="28"/>
          <w:lang w:val="ky-KG"/>
        </w:rPr>
        <w:t>ү</w:t>
      </w:r>
      <w:r w:rsidRPr="00D77AEA">
        <w:rPr>
          <w:szCs w:val="28"/>
          <w:lang w:val="ky-KG"/>
        </w:rPr>
        <w:t xml:space="preserve">н добуштарынын жалпы санынын көпчүлүк добушу менен кабыл алынат. </w:t>
      </w:r>
      <w:r w:rsidR="0057253C" w:rsidRPr="00D77AEA">
        <w:rPr>
          <w:szCs w:val="28"/>
          <w:lang w:val="ky-KG"/>
        </w:rPr>
        <w:t>Д</w:t>
      </w:r>
      <w:r w:rsidRPr="00D77AEA">
        <w:rPr>
          <w:szCs w:val="28"/>
          <w:lang w:val="ky-KG"/>
        </w:rPr>
        <w:t xml:space="preserve">обуштар тең болуп калган учурда </w:t>
      </w:r>
      <w:r w:rsidR="0057253C" w:rsidRPr="00D77AEA">
        <w:rPr>
          <w:szCs w:val="28"/>
          <w:lang w:val="ky-KG"/>
        </w:rPr>
        <w:t>К</w:t>
      </w:r>
      <w:r w:rsidRPr="00D77AEA">
        <w:rPr>
          <w:szCs w:val="28"/>
          <w:lang w:val="ky-KG"/>
        </w:rPr>
        <w:t>омиссиянын төрагасынын добушу чечүүчү болуп эсептелет</w:t>
      </w:r>
      <w:r w:rsidR="00797283" w:rsidRPr="00D77AEA">
        <w:rPr>
          <w:lang w:val="ky-KG"/>
        </w:rPr>
        <w:t>.</w:t>
      </w:r>
    </w:p>
    <w:p w:rsidR="00797283" w:rsidRPr="00D77AEA" w:rsidRDefault="00A44CFB" w:rsidP="00A44CFB">
      <w:pPr>
        <w:pStyle w:val="11"/>
        <w:rPr>
          <w:lang w:val="ky-KG"/>
        </w:rPr>
      </w:pPr>
      <w:r w:rsidRPr="00D77AEA">
        <w:rPr>
          <w:szCs w:val="28"/>
          <w:lang w:val="ky-KG"/>
        </w:rPr>
        <w:t>Комиссиянын жыйындары ти</w:t>
      </w:r>
      <w:r w:rsidR="00CE566E">
        <w:rPr>
          <w:szCs w:val="28"/>
          <w:lang w:val="ky-KG"/>
        </w:rPr>
        <w:t>е</w:t>
      </w:r>
      <w:r w:rsidRPr="00D77AEA">
        <w:rPr>
          <w:szCs w:val="28"/>
          <w:lang w:val="ky-KG"/>
        </w:rPr>
        <w:t>шелүү материалдардын келип түшүшүнө же жер казынасын пайдаланууну лицензиялоо чөйрөсүндөгү маселелерди чечүүнүн зарылдыгына жараша өткөрүлөт</w:t>
      </w:r>
      <w:r w:rsidR="00797283" w:rsidRPr="00D77AEA">
        <w:rPr>
          <w:lang w:val="ky-KG"/>
        </w:rPr>
        <w:t>.</w:t>
      </w:r>
    </w:p>
    <w:p w:rsidR="00797283" w:rsidRPr="00D77AEA" w:rsidRDefault="00A44CFB" w:rsidP="00A44CFB">
      <w:pPr>
        <w:pStyle w:val="11"/>
        <w:rPr>
          <w:lang w:val="ky-KG"/>
        </w:rPr>
      </w:pPr>
      <w:r w:rsidRPr="00D77AEA">
        <w:rPr>
          <w:szCs w:val="28"/>
          <w:lang w:val="ky-KG"/>
        </w:rPr>
        <w:t>Комиссиянын жыйыны, ошондой эле кабыл алынган чечим протокол менен таризделет. Комиссиянын чечимдери аларга кол коюлган учурдан тартып күчүнө кирет</w:t>
      </w:r>
      <w:r w:rsidR="00797283" w:rsidRPr="00D77AEA">
        <w:rPr>
          <w:lang w:val="ky-KG"/>
        </w:rPr>
        <w:t>.</w:t>
      </w:r>
    </w:p>
    <w:p w:rsidR="00797283" w:rsidRPr="00D77AEA" w:rsidRDefault="00A44CFB" w:rsidP="00557FC7">
      <w:pPr>
        <w:pStyle w:val="11"/>
        <w:rPr>
          <w:lang w:val="ky-KG"/>
        </w:rPr>
      </w:pPr>
      <w:r w:rsidRPr="00D77AEA">
        <w:rPr>
          <w:szCs w:val="28"/>
          <w:lang w:val="ky-KG"/>
        </w:rPr>
        <w:t xml:space="preserve">Комиссиянын чечимине макул болбогон Комиссиянын мүчөлөрү жазуу </w:t>
      </w:r>
      <w:r w:rsidR="00955A1A">
        <w:rPr>
          <w:szCs w:val="28"/>
          <w:lang w:val="ky-KG"/>
        </w:rPr>
        <w:t>ж</w:t>
      </w:r>
      <w:r w:rsidRPr="00D77AEA">
        <w:rPr>
          <w:szCs w:val="28"/>
          <w:lang w:val="ky-KG"/>
        </w:rPr>
        <w:t>ү</w:t>
      </w:r>
      <w:r w:rsidR="00955A1A">
        <w:rPr>
          <w:szCs w:val="28"/>
          <w:lang w:val="ky-KG"/>
        </w:rPr>
        <w:t>з</w:t>
      </w:r>
      <w:r w:rsidRPr="00D77AEA">
        <w:rPr>
          <w:szCs w:val="28"/>
          <w:lang w:val="ky-KG"/>
        </w:rPr>
        <w:t xml:space="preserve">үндө өзүнүн пикирин билдирүүгө укуктуу, </w:t>
      </w:r>
      <w:r w:rsidR="00CE566E">
        <w:rPr>
          <w:szCs w:val="28"/>
          <w:lang w:val="ky-KG"/>
        </w:rPr>
        <w:t>мындай пикир</w:t>
      </w:r>
      <w:r w:rsidRPr="00D77AEA">
        <w:rPr>
          <w:szCs w:val="28"/>
          <w:lang w:val="ky-KG"/>
        </w:rPr>
        <w:t xml:space="preserve"> Комиссиянын жыйынынын протоколуна милдеттүү түрдө </w:t>
      </w:r>
      <w:r w:rsidR="00955A1A">
        <w:rPr>
          <w:szCs w:val="28"/>
          <w:lang w:val="ky-KG"/>
        </w:rPr>
        <w:t>тирке</w:t>
      </w:r>
      <w:r w:rsidR="00CE566E">
        <w:rPr>
          <w:szCs w:val="28"/>
          <w:lang w:val="ky-KG"/>
        </w:rPr>
        <w:t>лет</w:t>
      </w:r>
      <w:r w:rsidR="00797283" w:rsidRPr="00D77AEA">
        <w:rPr>
          <w:lang w:val="ky-KG"/>
        </w:rPr>
        <w:t>.</w:t>
      </w:r>
    </w:p>
    <w:p w:rsidR="00797283" w:rsidRPr="00D77AEA" w:rsidRDefault="00A44CFB" w:rsidP="00A44CFB">
      <w:pPr>
        <w:pStyle w:val="11"/>
        <w:rPr>
          <w:lang w:val="ky-KG"/>
        </w:rPr>
      </w:pPr>
      <w:r w:rsidRPr="00D77AEA">
        <w:rPr>
          <w:szCs w:val="28"/>
          <w:lang w:val="ky-KG"/>
        </w:rPr>
        <w:t>Комиссиянын жыйынынын протоколунан көчүрмө жер казынасын пайдалануучуга берилет же Комиссиянын жыйынынын протоколуна кол коюлган учурдан</w:t>
      </w:r>
      <w:r w:rsidR="00955A1A">
        <w:rPr>
          <w:szCs w:val="28"/>
          <w:lang w:val="ky-KG"/>
        </w:rPr>
        <w:t xml:space="preserve"> тартып </w:t>
      </w:r>
      <w:r w:rsidRPr="00D77AEA">
        <w:rPr>
          <w:szCs w:val="28"/>
          <w:lang w:val="ky-KG"/>
        </w:rPr>
        <w:t>10</w:t>
      </w:r>
      <w:r w:rsidR="00955A1A">
        <w:rPr>
          <w:szCs w:val="28"/>
          <w:lang w:val="ky-KG"/>
        </w:rPr>
        <w:t xml:space="preserve"> иш</w:t>
      </w:r>
      <w:r w:rsidRPr="00D77AEA">
        <w:rPr>
          <w:szCs w:val="28"/>
          <w:lang w:val="ky-KG"/>
        </w:rPr>
        <w:t xml:space="preserve"> күндүн ичинде анын акыркы белгилүү дарегине жөнөтүлөт</w:t>
      </w:r>
      <w:r w:rsidR="00797283" w:rsidRPr="00D77AEA">
        <w:rPr>
          <w:lang w:val="ky-KG"/>
        </w:rPr>
        <w:t>.</w:t>
      </w:r>
    </w:p>
    <w:p w:rsidR="00797283" w:rsidRPr="00D77AEA" w:rsidRDefault="00A44CFB" w:rsidP="00A44CFB">
      <w:pPr>
        <w:pStyle w:val="11"/>
        <w:rPr>
          <w:lang w:val="ky-KG"/>
        </w:rPr>
      </w:pPr>
      <w:r w:rsidRPr="00D77AEA">
        <w:rPr>
          <w:szCs w:val="28"/>
          <w:lang w:val="ky-KG"/>
        </w:rPr>
        <w:t>Чечимди кабыл алууда Комиссиянын мүчөлөрүнө белгилүү болбогон, жер казынасын пайдалануучунун пайдасын</w:t>
      </w:r>
      <w:r w:rsidR="00955A1A">
        <w:rPr>
          <w:szCs w:val="28"/>
          <w:lang w:val="ky-KG"/>
        </w:rPr>
        <w:t>а</w:t>
      </w:r>
      <w:r w:rsidRPr="00D77AEA">
        <w:rPr>
          <w:szCs w:val="28"/>
          <w:lang w:val="ky-KG"/>
        </w:rPr>
        <w:t xml:space="preserve"> кош</w:t>
      </w:r>
      <w:r w:rsidR="00955A1A">
        <w:rPr>
          <w:szCs w:val="28"/>
          <w:lang w:val="ky-KG"/>
        </w:rPr>
        <w:t>умча материалдар келип түшкөндө</w:t>
      </w:r>
      <w:r w:rsidRPr="00D77AEA">
        <w:rPr>
          <w:szCs w:val="28"/>
          <w:lang w:val="ky-KG"/>
        </w:rPr>
        <w:t xml:space="preserve"> Комиссиянын чечими кайра каралат</w:t>
      </w:r>
      <w:r w:rsidR="00797283" w:rsidRPr="00D77AEA">
        <w:rPr>
          <w:lang w:val="ky-KG"/>
        </w:rPr>
        <w:t>.</w:t>
      </w:r>
    </w:p>
    <w:p w:rsidR="00797283" w:rsidRPr="00D77AEA" w:rsidRDefault="00A44CFB" w:rsidP="00557FC7">
      <w:pPr>
        <w:pStyle w:val="11"/>
        <w:rPr>
          <w:lang w:val="ky-KG"/>
        </w:rPr>
      </w:pPr>
      <w:r w:rsidRPr="00D77AEA">
        <w:rPr>
          <w:szCs w:val="28"/>
          <w:lang w:val="ky-KG"/>
        </w:rPr>
        <w:t>Жер казынасын пайдалануу укугун токтотуу жөнүндөгү чечим Комиссиянын жыйынынын протоколунан көчүрмөнү жер казынасын п</w:t>
      </w:r>
      <w:r w:rsidR="00D77AEA">
        <w:rPr>
          <w:szCs w:val="28"/>
          <w:lang w:val="ky-KG"/>
        </w:rPr>
        <w:t>а</w:t>
      </w:r>
      <w:r w:rsidRPr="00D77AEA">
        <w:rPr>
          <w:szCs w:val="28"/>
          <w:lang w:val="ky-KG"/>
        </w:rPr>
        <w:t>йдалануучу</w:t>
      </w:r>
      <w:r w:rsidR="00D77AEA">
        <w:rPr>
          <w:szCs w:val="28"/>
          <w:lang w:val="ky-KG"/>
        </w:rPr>
        <w:t>г</w:t>
      </w:r>
      <w:r w:rsidRPr="00D77AEA">
        <w:rPr>
          <w:szCs w:val="28"/>
          <w:lang w:val="ky-KG"/>
        </w:rPr>
        <w:t>а жөнөткөн күндөн тартып бир ай ичинде лицензиат аны кайра кароо боюнча кайрылган учурда Комиссия тарабынан кайра каралат</w:t>
      </w:r>
      <w:r w:rsidR="00797283" w:rsidRPr="00D77AEA">
        <w:rPr>
          <w:lang w:val="ky-KG"/>
        </w:rPr>
        <w:t>.</w:t>
      </w:r>
    </w:p>
    <w:p w:rsidR="00797283" w:rsidRPr="00D77AEA" w:rsidRDefault="00797283" w:rsidP="002213E3">
      <w:pPr>
        <w:pStyle w:val="3"/>
        <w:rPr>
          <w:lang w:val="ky-KG"/>
        </w:rPr>
      </w:pPr>
    </w:p>
    <w:p w:rsidR="00797283" w:rsidRPr="00D77AEA" w:rsidRDefault="00915B42" w:rsidP="009513D1">
      <w:pPr>
        <w:pStyle w:val="3"/>
        <w:rPr>
          <w:b/>
          <w:sz w:val="28"/>
          <w:szCs w:val="28"/>
          <w:lang w:val="ky-KG"/>
        </w:rPr>
      </w:pPr>
      <w:r w:rsidRPr="00D77AEA">
        <w:rPr>
          <w:b/>
          <w:sz w:val="28"/>
          <w:szCs w:val="28"/>
          <w:lang w:val="ky-KG"/>
        </w:rPr>
        <w:t>4</w:t>
      </w:r>
      <w:r w:rsidR="00797283" w:rsidRPr="00D77AEA">
        <w:rPr>
          <w:b/>
          <w:sz w:val="28"/>
          <w:szCs w:val="28"/>
          <w:lang w:val="ky-KG"/>
        </w:rPr>
        <w:t xml:space="preserve">. </w:t>
      </w:r>
      <w:r w:rsidR="009513D1" w:rsidRPr="00D77AEA">
        <w:rPr>
          <w:rFonts w:eastAsia="Times New Roman"/>
          <w:b/>
          <w:bCs/>
          <w:sz w:val="28"/>
          <w:szCs w:val="28"/>
          <w:lang w:val="ky-KG" w:eastAsia="ru-RU"/>
        </w:rPr>
        <w:t>Лицензиялоо шарттарын тариздөө жана лицензиял</w:t>
      </w:r>
      <w:r w:rsidR="00955A1A">
        <w:rPr>
          <w:rFonts w:eastAsia="Times New Roman"/>
          <w:b/>
          <w:bCs/>
          <w:sz w:val="28"/>
          <w:szCs w:val="28"/>
          <w:lang w:val="ky-KG" w:eastAsia="ru-RU"/>
        </w:rPr>
        <w:t>ардын жарактуулук</w:t>
      </w:r>
      <w:r w:rsidR="009513D1" w:rsidRPr="00D77AEA">
        <w:rPr>
          <w:rFonts w:eastAsia="Times New Roman"/>
          <w:b/>
          <w:bCs/>
          <w:sz w:val="28"/>
          <w:szCs w:val="28"/>
          <w:lang w:val="ky-KG" w:eastAsia="ru-RU"/>
        </w:rPr>
        <w:t xml:space="preserve"> мөөнөтүн узартуу тартиби</w:t>
      </w:r>
      <w:r w:rsidR="00E074BE" w:rsidRPr="00D77AEA">
        <w:rPr>
          <w:b/>
          <w:sz w:val="28"/>
          <w:szCs w:val="28"/>
          <w:lang w:val="ky-KG"/>
        </w:rPr>
        <w:t xml:space="preserve"> </w:t>
      </w:r>
    </w:p>
    <w:p w:rsidR="00797283" w:rsidRPr="00D77AEA" w:rsidRDefault="00797283" w:rsidP="002213E3">
      <w:pPr>
        <w:pStyle w:val="3"/>
        <w:rPr>
          <w:lang w:val="ky-KG"/>
        </w:rPr>
      </w:pPr>
    </w:p>
    <w:p w:rsidR="00797283" w:rsidRPr="00D77AEA" w:rsidRDefault="005B310E" w:rsidP="006007FA">
      <w:pPr>
        <w:pStyle w:val="a"/>
        <w:tabs>
          <w:tab w:val="left" w:pos="1276"/>
        </w:tabs>
        <w:ind w:left="0" w:firstLine="709"/>
        <w:rPr>
          <w:lang w:val="ky-KG"/>
        </w:rPr>
      </w:pPr>
      <w:r w:rsidRPr="00D77AEA">
        <w:rPr>
          <w:szCs w:val="28"/>
          <w:lang w:val="ky-KG"/>
        </w:rPr>
        <w:t xml:space="preserve">Жалпы мамлекеттик маанидеги </w:t>
      </w:r>
      <w:r w:rsidR="00955A1A">
        <w:rPr>
          <w:szCs w:val="28"/>
          <w:lang w:val="ky-KG"/>
        </w:rPr>
        <w:t>ж</w:t>
      </w:r>
      <w:r w:rsidR="002456AE">
        <w:rPr>
          <w:szCs w:val="28"/>
          <w:lang w:val="ky-KG"/>
        </w:rPr>
        <w:t>е</w:t>
      </w:r>
      <w:r w:rsidR="00955A1A">
        <w:rPr>
          <w:szCs w:val="28"/>
          <w:lang w:val="ky-KG"/>
        </w:rPr>
        <w:t>р казынасынын участоктору</w:t>
      </w:r>
      <w:r w:rsidRPr="00D77AEA">
        <w:rPr>
          <w:szCs w:val="28"/>
          <w:lang w:val="ky-KG"/>
        </w:rPr>
        <w:t xml:space="preserve"> боюнча конкурстун жыйынтыктарын конкурстук комиссия бекиткенден кийин, ошондой эле аукциондук комиссия аукциондун жеңүүчүсүн аныктоо жөнүндө жана ал аукцион</w:t>
      </w:r>
      <w:r w:rsidR="002456AE">
        <w:rPr>
          <w:szCs w:val="28"/>
          <w:lang w:val="ky-KG"/>
        </w:rPr>
        <w:t>дун</w:t>
      </w:r>
      <w:r w:rsidRPr="00D77AEA">
        <w:rPr>
          <w:szCs w:val="28"/>
          <w:lang w:val="ky-KG"/>
        </w:rPr>
        <w:t xml:space="preserve"> объектисинин акыркы баасын төлөгөнү жөнүндө протоколго кол койгондон кийин, ошондой эле жер казынасын пайдалануу боюнча ыйгарым укуктуу мамлекеттик органдын чечиминин негизинде лицензия жана лицензияланган объектиде иштерди долбоорлоого (</w:t>
      </w:r>
      <w:r w:rsidR="006007FA" w:rsidRPr="00D77AEA">
        <w:rPr>
          <w:szCs w:val="28"/>
          <w:lang w:val="ky-KG"/>
        </w:rPr>
        <w:t>жер казынасын</w:t>
      </w:r>
      <w:r w:rsidRPr="00D77AEA">
        <w:rPr>
          <w:szCs w:val="28"/>
          <w:lang w:val="ky-KG"/>
        </w:rPr>
        <w:t xml:space="preserve"> гео</w:t>
      </w:r>
      <w:r w:rsidR="006007FA" w:rsidRPr="00D77AEA">
        <w:rPr>
          <w:szCs w:val="28"/>
          <w:lang w:val="ky-KG"/>
        </w:rPr>
        <w:t>логиялык изилдөө, пайдалуу</w:t>
      </w:r>
      <w:r w:rsidRPr="00D77AEA">
        <w:rPr>
          <w:szCs w:val="28"/>
          <w:lang w:val="ky-KG"/>
        </w:rPr>
        <w:t xml:space="preserve"> </w:t>
      </w:r>
      <w:r w:rsidR="00955A1A">
        <w:rPr>
          <w:szCs w:val="28"/>
          <w:lang w:val="ky-KG"/>
        </w:rPr>
        <w:t xml:space="preserve">казылмалардын </w:t>
      </w:r>
      <w:r w:rsidRPr="00D77AEA">
        <w:rPr>
          <w:szCs w:val="28"/>
          <w:lang w:val="ky-KG"/>
        </w:rPr>
        <w:t>кен</w:t>
      </w:r>
      <w:r w:rsidR="00955A1A">
        <w:rPr>
          <w:szCs w:val="28"/>
          <w:lang w:val="ky-KG"/>
        </w:rPr>
        <w:t>ин</w:t>
      </w:r>
      <w:r w:rsidRPr="00D77AEA">
        <w:rPr>
          <w:szCs w:val="28"/>
          <w:lang w:val="ky-KG"/>
        </w:rPr>
        <w:t xml:space="preserve"> иштетүү, пайдалуу </w:t>
      </w:r>
      <w:r w:rsidR="00955A1A">
        <w:rPr>
          <w:szCs w:val="28"/>
          <w:lang w:val="ky-KG"/>
        </w:rPr>
        <w:t>казылмаларды</w:t>
      </w:r>
      <w:r w:rsidRPr="00D77AEA">
        <w:rPr>
          <w:szCs w:val="28"/>
          <w:lang w:val="ky-KG"/>
        </w:rPr>
        <w:t xml:space="preserve"> казып алууга </w:t>
      </w:r>
      <w:r w:rsidRPr="00D77AEA">
        <w:rPr>
          <w:szCs w:val="28"/>
          <w:lang w:val="ky-KG"/>
        </w:rPr>
        <w:lastRenderedPageBreak/>
        <w:t>байланышпаган жер астындагы курулмаларды куруу жана пайдаланууга берүү) лицензиялык макулдашуу</w:t>
      </w:r>
      <w:r w:rsidR="006007FA" w:rsidRPr="00D77AEA">
        <w:rPr>
          <w:szCs w:val="28"/>
          <w:lang w:val="ky-KG"/>
        </w:rPr>
        <w:t xml:space="preserve"> </w:t>
      </w:r>
      <w:r w:rsidRPr="00D77AEA">
        <w:rPr>
          <w:szCs w:val="28"/>
          <w:lang w:val="ky-KG"/>
        </w:rPr>
        <w:t>берилет</w:t>
      </w:r>
      <w:r w:rsidR="00797283" w:rsidRPr="00D77AEA">
        <w:rPr>
          <w:lang w:val="ky-KG"/>
        </w:rPr>
        <w:t>.</w:t>
      </w:r>
    </w:p>
    <w:p w:rsidR="00797283" w:rsidRPr="00D77AEA" w:rsidRDefault="000216C6" w:rsidP="000216C6">
      <w:pPr>
        <w:pStyle w:val="21"/>
        <w:rPr>
          <w:lang w:val="ky-KG"/>
        </w:rPr>
      </w:pPr>
      <w:r w:rsidRPr="00D77AEA">
        <w:rPr>
          <w:lang w:val="ky-KG"/>
        </w:rPr>
        <w:t>Жер астындагы сууларды иштетүүгө (алуу жана пайдаланууга) лицензияларды берүү учурунда лицензиялык макулдашуу техникалык долбоорго оң экологиялык экспертизаны алуу шарттары менен сууну алууга (долбоорлоосуз) лицензиялык макулдашуу жана жер участогун убактылуу пайдалануу укугуна күбөлүк берилет</w:t>
      </w:r>
      <w:r w:rsidR="00797283" w:rsidRPr="00D77AEA">
        <w:rPr>
          <w:lang w:val="ky-KG"/>
        </w:rPr>
        <w:t>.</w:t>
      </w:r>
    </w:p>
    <w:p w:rsidR="00797283" w:rsidRPr="00D77AEA" w:rsidRDefault="000216C6" w:rsidP="000216C6">
      <w:pPr>
        <w:pStyle w:val="11"/>
        <w:rPr>
          <w:lang w:val="ky-KG"/>
        </w:rPr>
      </w:pPr>
      <w:r w:rsidRPr="00D77AEA">
        <w:rPr>
          <w:szCs w:val="28"/>
          <w:lang w:val="ky-KG"/>
        </w:rPr>
        <w:t>Лицензияны алуу үчүн чет өлкөлүк юридикалык жак лицензияны алганга че</w:t>
      </w:r>
      <w:r w:rsidR="00CE566E">
        <w:rPr>
          <w:szCs w:val="28"/>
          <w:lang w:val="ky-KG"/>
        </w:rPr>
        <w:t>й</w:t>
      </w:r>
      <w:r w:rsidRPr="00D77AEA">
        <w:rPr>
          <w:szCs w:val="28"/>
          <w:lang w:val="ky-KG"/>
        </w:rPr>
        <w:t>ин туунду компаниясын (100% үлүш</w:t>
      </w:r>
      <w:r w:rsidR="00955A1A">
        <w:rPr>
          <w:szCs w:val="28"/>
          <w:lang w:val="ky-KG"/>
        </w:rPr>
        <w:t>түк</w:t>
      </w:r>
      <w:r w:rsidRPr="00D77AEA">
        <w:rPr>
          <w:szCs w:val="28"/>
          <w:lang w:val="ky-KG"/>
        </w:rPr>
        <w:t xml:space="preserve"> катышуусу</w:t>
      </w:r>
      <w:r w:rsidR="00955A1A">
        <w:rPr>
          <w:szCs w:val="28"/>
          <w:lang w:val="ky-KG"/>
        </w:rPr>
        <w:t xml:space="preserve"> менен) Кыргыз Республикасында</w:t>
      </w:r>
      <w:r w:rsidRPr="00D77AEA">
        <w:rPr>
          <w:szCs w:val="28"/>
          <w:lang w:val="ky-KG"/>
        </w:rPr>
        <w:t xml:space="preserve"> лицензиаттын аталышы</w:t>
      </w:r>
      <w:r w:rsidR="00955A1A">
        <w:rPr>
          <w:szCs w:val="28"/>
          <w:lang w:val="ky-KG"/>
        </w:rPr>
        <w:t>н</w:t>
      </w:r>
      <w:r w:rsidRPr="00D77AEA">
        <w:rPr>
          <w:szCs w:val="28"/>
          <w:lang w:val="ky-KG"/>
        </w:rPr>
        <w:t xml:space="preserve"> жана дарегин көрсөтүү менен Кыргыз Республикасында катт</w:t>
      </w:r>
      <w:r w:rsidR="00CE566E">
        <w:rPr>
          <w:szCs w:val="28"/>
          <w:lang w:val="ky-KG"/>
        </w:rPr>
        <w:t xml:space="preserve">оодон өткөрүшү </w:t>
      </w:r>
      <w:r w:rsidR="00955A1A">
        <w:rPr>
          <w:szCs w:val="28"/>
          <w:lang w:val="ky-KG"/>
        </w:rPr>
        <w:t>керек.</w:t>
      </w:r>
    </w:p>
    <w:p w:rsidR="00797283" w:rsidRPr="00D77AEA" w:rsidRDefault="00035F21" w:rsidP="00035F21">
      <w:pPr>
        <w:pStyle w:val="11"/>
        <w:rPr>
          <w:lang w:val="ky-KG"/>
        </w:rPr>
      </w:pPr>
      <w:r w:rsidRPr="00D77AEA">
        <w:rPr>
          <w:szCs w:val="28"/>
          <w:lang w:val="ky-KG"/>
        </w:rPr>
        <w:t xml:space="preserve">Лицензиялык макулдашуу лицензиянын ажырагыс бөлүгү болуп саналат, ал “Жер казынасы жөнүндө” Кыргыз Республикасынын Мыйзамынын 32-беренесинде </w:t>
      </w:r>
      <w:r w:rsidR="00955A1A">
        <w:rPr>
          <w:szCs w:val="28"/>
          <w:lang w:val="ky-KG"/>
        </w:rPr>
        <w:t>аталган</w:t>
      </w:r>
      <w:r w:rsidRPr="00D77AEA">
        <w:rPr>
          <w:szCs w:val="28"/>
          <w:lang w:val="ky-KG"/>
        </w:rPr>
        <w:t xml:space="preserve"> маалыматтарды камтыйт</w:t>
      </w:r>
      <w:r w:rsidR="007D47C8" w:rsidRPr="00D77AEA">
        <w:rPr>
          <w:lang w:val="ky-KG"/>
        </w:rPr>
        <w:t>.</w:t>
      </w:r>
    </w:p>
    <w:p w:rsidR="00797283" w:rsidRPr="00D77AEA" w:rsidRDefault="00035F21" w:rsidP="00035F21">
      <w:pPr>
        <w:pStyle w:val="11"/>
        <w:rPr>
          <w:lang w:val="ky-KG"/>
        </w:rPr>
      </w:pPr>
      <w:r w:rsidRPr="00D77AEA">
        <w:rPr>
          <w:szCs w:val="28"/>
          <w:lang w:val="ky-KG"/>
        </w:rPr>
        <w:t>Лицензия лицензиялоочу органдын аталышы бар жана Кыргыз Республикасынын Мамлекеттик герби</w:t>
      </w:r>
      <w:r w:rsidR="00955A1A">
        <w:rPr>
          <w:szCs w:val="28"/>
          <w:lang w:val="ky-KG"/>
        </w:rPr>
        <w:t>нин сүрөттөлүшү</w:t>
      </w:r>
      <w:r w:rsidRPr="00D77AEA">
        <w:rPr>
          <w:szCs w:val="28"/>
          <w:lang w:val="ky-KG"/>
        </w:rPr>
        <w:t xml:space="preserve"> түшүрүлгөн, катар номери жана </w:t>
      </w:r>
      <w:r w:rsidR="002456AE">
        <w:rPr>
          <w:szCs w:val="28"/>
          <w:lang w:val="ky-KG"/>
        </w:rPr>
        <w:t>“</w:t>
      </w:r>
      <w:r w:rsidR="002456AE" w:rsidRPr="00D77AEA">
        <w:rPr>
          <w:szCs w:val="28"/>
          <w:lang w:val="ky-KG"/>
        </w:rPr>
        <w:t>Жер казынасы жөнүндө” Кыргыз Республикасынын Мыйзамынын 32-беренесинде</w:t>
      </w:r>
      <w:r w:rsidR="002456AE">
        <w:rPr>
          <w:szCs w:val="28"/>
          <w:lang w:val="ky-KG"/>
        </w:rPr>
        <w:t xml:space="preserve"> көрсөтүлгөн</w:t>
      </w:r>
      <w:r w:rsidR="002456AE" w:rsidRPr="00D77AEA">
        <w:rPr>
          <w:szCs w:val="28"/>
          <w:lang w:val="ky-KG"/>
        </w:rPr>
        <w:t xml:space="preserve"> </w:t>
      </w:r>
      <w:r w:rsidRPr="00D77AEA">
        <w:rPr>
          <w:szCs w:val="28"/>
          <w:lang w:val="ky-KG"/>
        </w:rPr>
        <w:t xml:space="preserve">лицензиялоо боюнча маалыматтары бар белгиленген формадагы </w:t>
      </w:r>
      <w:r w:rsidR="00CE566E">
        <w:rPr>
          <w:szCs w:val="28"/>
          <w:lang w:val="ky-KG"/>
        </w:rPr>
        <w:t>так</w:t>
      </w:r>
      <w:r w:rsidRPr="00D77AEA">
        <w:rPr>
          <w:szCs w:val="28"/>
          <w:lang w:val="ky-KG"/>
        </w:rPr>
        <w:t xml:space="preserve"> отчетту</w:t>
      </w:r>
      <w:r w:rsidR="00CE566E">
        <w:rPr>
          <w:szCs w:val="28"/>
          <w:lang w:val="ky-KG"/>
        </w:rPr>
        <w:t>улуктагы</w:t>
      </w:r>
      <w:r w:rsidRPr="00D77AEA">
        <w:rPr>
          <w:szCs w:val="28"/>
          <w:lang w:val="ky-KG"/>
        </w:rPr>
        <w:t xml:space="preserve"> бланк болуп эсептелет</w:t>
      </w:r>
      <w:r w:rsidR="00797283" w:rsidRPr="00D77AEA">
        <w:rPr>
          <w:lang w:val="ky-KG"/>
        </w:rPr>
        <w:t>.</w:t>
      </w:r>
    </w:p>
    <w:p w:rsidR="00797283" w:rsidRPr="00D77AEA" w:rsidRDefault="00035F21" w:rsidP="00035F21">
      <w:pPr>
        <w:pStyle w:val="11"/>
        <w:rPr>
          <w:lang w:val="ky-KG"/>
        </w:rPr>
      </w:pPr>
      <w:r w:rsidRPr="00D77AEA">
        <w:rPr>
          <w:lang w:val="ky-KG"/>
        </w:rPr>
        <w:t>Лицензияны берүү үчүн мамлекеттик алым алынат</w:t>
      </w:r>
      <w:r w:rsidR="007D47C8" w:rsidRPr="00D77AEA">
        <w:rPr>
          <w:lang w:val="ky-KG"/>
        </w:rPr>
        <w:t>.</w:t>
      </w:r>
    </w:p>
    <w:p w:rsidR="00280F8C" w:rsidRPr="00D77AEA" w:rsidRDefault="00035F21" w:rsidP="00035F21">
      <w:pPr>
        <w:pStyle w:val="11"/>
        <w:rPr>
          <w:lang w:val="ky-KG"/>
        </w:rPr>
      </w:pPr>
      <w:r w:rsidRPr="00D77AEA">
        <w:rPr>
          <w:lang w:val="ky-KG"/>
        </w:rPr>
        <w:t>Иштерди долбоорлоого лицензиялык макулдашуу менен лицензияны алгандан кийин лицензиат, ушул Жобонун 54-пунктунда каралган учурлардан тышкары, өнө</w:t>
      </w:r>
      <w:r w:rsidR="00B254CC">
        <w:rPr>
          <w:lang w:val="ky-KG"/>
        </w:rPr>
        <w:t>р</w:t>
      </w:r>
      <w:r w:rsidRPr="00D77AEA">
        <w:rPr>
          <w:lang w:val="ky-KG"/>
        </w:rPr>
        <w:t xml:space="preserve"> жай, экологиялык коопсуздук жана жер казынасын коргоо боюнча оң эксперттик корутундулар менен техникалык долбоорду түзөт жана аны, ошондой эле Кыргыз Республикасынын Өкмөтүнүн 2017-жылдын 15-декабрындагы № 810 токтому менен бекитилген Жер казынасын пайдалануу үчүн жер участокторун берүүнүн тартиби жөнүндө жобого ылайык жер участогун убактылуу пайдалануу укугуна макулдуктун жана/же күбөлүктүн көчүрмөсүн лицензиарга берет</w:t>
      </w:r>
      <w:r w:rsidR="00280F8C" w:rsidRPr="00D77AEA">
        <w:rPr>
          <w:lang w:val="ky-KG"/>
        </w:rPr>
        <w:t>.</w:t>
      </w:r>
    </w:p>
    <w:p w:rsidR="00797283" w:rsidRPr="00D77AEA" w:rsidRDefault="00035F21" w:rsidP="00035F21">
      <w:pPr>
        <w:pStyle w:val="11"/>
        <w:rPr>
          <w:lang w:val="ky-KG"/>
        </w:rPr>
      </w:pPr>
      <w:r w:rsidRPr="00D77AEA">
        <w:rPr>
          <w:szCs w:val="28"/>
          <w:lang w:val="ky-KG"/>
        </w:rPr>
        <w:t>Конкурс өткөрүү аркылуу жер казынасын пайдалануу укугу берилген</w:t>
      </w:r>
      <w:r w:rsidR="00753747">
        <w:rPr>
          <w:szCs w:val="28"/>
          <w:lang w:val="ky-KG"/>
        </w:rPr>
        <w:t xml:space="preserve"> жер казынасы объект</w:t>
      </w:r>
      <w:r w:rsidR="002456AE">
        <w:rPr>
          <w:szCs w:val="28"/>
          <w:lang w:val="ky-KG"/>
        </w:rPr>
        <w:t>т</w:t>
      </w:r>
      <w:r w:rsidR="00753747">
        <w:rPr>
          <w:szCs w:val="28"/>
          <w:lang w:val="ky-KG"/>
        </w:rPr>
        <w:t>еринде</w:t>
      </w:r>
      <w:r w:rsidRPr="00D77AEA">
        <w:rPr>
          <w:szCs w:val="28"/>
          <w:lang w:val="ky-KG"/>
        </w:rPr>
        <w:t xml:space="preserve"> иштерди долбоорлоого лицензиялык макулдашуу конкурстук шарттар менен каралган мөөнөткө, калган жер казынасынын </w:t>
      </w:r>
      <w:r w:rsidR="00B254CC" w:rsidRPr="00D77AEA">
        <w:rPr>
          <w:szCs w:val="28"/>
          <w:lang w:val="ky-KG"/>
        </w:rPr>
        <w:t>объекттерин</w:t>
      </w:r>
      <w:r w:rsidR="00B254CC">
        <w:rPr>
          <w:szCs w:val="28"/>
          <w:lang w:val="ky-KG"/>
        </w:rPr>
        <w:t>е</w:t>
      </w:r>
      <w:r w:rsidRPr="00D77AEA">
        <w:rPr>
          <w:szCs w:val="28"/>
          <w:lang w:val="ky-KG"/>
        </w:rPr>
        <w:t xml:space="preserve"> - лицензияны</w:t>
      </w:r>
      <w:r w:rsidR="00753747">
        <w:rPr>
          <w:szCs w:val="28"/>
          <w:lang w:val="ky-KG"/>
        </w:rPr>
        <w:t>н</w:t>
      </w:r>
      <w:r w:rsidRPr="00D77AEA">
        <w:rPr>
          <w:szCs w:val="28"/>
          <w:lang w:val="ky-KG"/>
        </w:rPr>
        <w:t xml:space="preserve"> </w:t>
      </w:r>
      <w:r w:rsidR="00753747">
        <w:rPr>
          <w:szCs w:val="28"/>
          <w:lang w:val="ky-KG"/>
        </w:rPr>
        <w:t>жарактуулук</w:t>
      </w:r>
      <w:r w:rsidRPr="00D77AEA">
        <w:rPr>
          <w:szCs w:val="28"/>
          <w:lang w:val="ky-KG"/>
        </w:rPr>
        <w:t xml:space="preserve"> мөөнөтүнө берилет</w:t>
      </w:r>
      <w:r w:rsidR="00797283" w:rsidRPr="00D77AEA">
        <w:rPr>
          <w:lang w:val="ky-KG"/>
        </w:rPr>
        <w:t>.</w:t>
      </w:r>
    </w:p>
    <w:p w:rsidR="00797283" w:rsidRPr="00D77AEA" w:rsidRDefault="00035F21" w:rsidP="00035F21">
      <w:pPr>
        <w:pStyle w:val="11"/>
        <w:rPr>
          <w:lang w:val="ky-KG"/>
        </w:rPr>
      </w:pPr>
      <w:r w:rsidRPr="00D77AEA">
        <w:rPr>
          <w:lang w:val="ky-KG"/>
        </w:rPr>
        <w:t>Иштерди долбоорлоого лицензиялык макулдашуунун бардык шарттарын аткаргандан кийин, лицензиар тарабынан техникалык долб</w:t>
      </w:r>
      <w:r w:rsidR="00F7279B">
        <w:rPr>
          <w:lang w:val="ky-KG"/>
        </w:rPr>
        <w:t>о</w:t>
      </w:r>
      <w:r w:rsidRPr="00D77AEA">
        <w:rPr>
          <w:lang w:val="ky-KG"/>
        </w:rPr>
        <w:t>орго ылайык иштерди жүргүзүүгө кийинки лицензиялык макулдашуу берилет</w:t>
      </w:r>
      <w:r w:rsidR="00797283" w:rsidRPr="00D77AEA">
        <w:rPr>
          <w:lang w:val="ky-KG"/>
        </w:rPr>
        <w:t>.</w:t>
      </w:r>
    </w:p>
    <w:p w:rsidR="00797283" w:rsidRPr="00D77AEA" w:rsidRDefault="00035F21" w:rsidP="000E5497">
      <w:pPr>
        <w:pStyle w:val="11"/>
        <w:rPr>
          <w:lang w:val="ky-KG"/>
        </w:rPr>
      </w:pPr>
      <w:r w:rsidRPr="00D77AEA">
        <w:rPr>
          <w:szCs w:val="28"/>
          <w:lang w:val="ky-KG"/>
        </w:rPr>
        <w:t xml:space="preserve">Жер казынасын пайдаланууга лицензияланган объекттерге </w:t>
      </w:r>
      <w:r w:rsidR="00753747">
        <w:rPr>
          <w:szCs w:val="28"/>
          <w:lang w:val="ky-KG"/>
        </w:rPr>
        <w:t>бир</w:t>
      </w:r>
      <w:r w:rsidRPr="00D77AEA">
        <w:rPr>
          <w:szCs w:val="28"/>
          <w:lang w:val="ky-KG"/>
        </w:rPr>
        <w:t xml:space="preserve"> эле </w:t>
      </w:r>
      <w:r w:rsidR="00753747">
        <w:rPr>
          <w:szCs w:val="28"/>
          <w:lang w:val="ky-KG"/>
        </w:rPr>
        <w:t xml:space="preserve">учурда </w:t>
      </w:r>
      <w:r w:rsidRPr="00D77AEA">
        <w:rPr>
          <w:szCs w:val="28"/>
          <w:lang w:val="ky-KG"/>
        </w:rPr>
        <w:t xml:space="preserve">лицензиялык объект боюнча делонун номери болгон жана 1:100000 масштабдагы кадастрдык топографиялык картадагы номер болгон </w:t>
      </w:r>
      <w:r w:rsidR="00753747" w:rsidRPr="00D77AEA">
        <w:rPr>
          <w:szCs w:val="28"/>
          <w:lang w:val="ky-KG"/>
        </w:rPr>
        <w:t xml:space="preserve">кадастрдык </w:t>
      </w:r>
      <w:r w:rsidR="002456AE" w:rsidRPr="00D77AEA">
        <w:rPr>
          <w:szCs w:val="28"/>
          <w:lang w:val="ky-KG"/>
        </w:rPr>
        <w:t>алфавиттик-</w:t>
      </w:r>
      <w:r w:rsidR="002456AE">
        <w:rPr>
          <w:szCs w:val="28"/>
          <w:lang w:val="ky-KG"/>
        </w:rPr>
        <w:t>цифралык</w:t>
      </w:r>
      <w:r w:rsidR="002456AE" w:rsidRPr="00D77AEA">
        <w:rPr>
          <w:szCs w:val="28"/>
          <w:lang w:val="ky-KG"/>
        </w:rPr>
        <w:t xml:space="preserve"> </w:t>
      </w:r>
      <w:r w:rsidRPr="00D77AEA">
        <w:rPr>
          <w:szCs w:val="28"/>
          <w:lang w:val="ky-KG"/>
        </w:rPr>
        <w:t xml:space="preserve">код берилет, ал объекттин </w:t>
      </w:r>
      <w:r w:rsidR="00753747">
        <w:rPr>
          <w:szCs w:val="28"/>
          <w:lang w:val="ky-KG"/>
        </w:rPr>
        <w:t xml:space="preserve">төмөнкүдөй </w:t>
      </w:r>
      <w:r w:rsidRPr="00D77AEA">
        <w:rPr>
          <w:szCs w:val="28"/>
          <w:lang w:val="ky-KG"/>
        </w:rPr>
        <w:t>кадастрдык катар номерин көрсөткөн цифра</w:t>
      </w:r>
      <w:r w:rsidR="00753747">
        <w:rPr>
          <w:szCs w:val="28"/>
          <w:lang w:val="ky-KG"/>
        </w:rPr>
        <w:t>лар</w:t>
      </w:r>
      <w:r w:rsidRPr="00D77AEA">
        <w:rPr>
          <w:szCs w:val="28"/>
          <w:lang w:val="ky-KG"/>
        </w:rPr>
        <w:t xml:space="preserve">дан жана </w:t>
      </w:r>
      <w:r w:rsidRPr="00D77AEA">
        <w:rPr>
          <w:szCs w:val="28"/>
          <w:lang w:val="ky-KG"/>
        </w:rPr>
        <w:lastRenderedPageBreak/>
        <w:t>тамга</w:t>
      </w:r>
      <w:r w:rsidR="00753747">
        <w:rPr>
          <w:szCs w:val="28"/>
          <w:lang w:val="ky-KG"/>
        </w:rPr>
        <w:t>лар</w:t>
      </w:r>
      <w:r w:rsidRPr="00D77AEA">
        <w:rPr>
          <w:szCs w:val="28"/>
          <w:lang w:val="ky-KG"/>
        </w:rPr>
        <w:t>дан турат:</w:t>
      </w:r>
      <w:r w:rsidR="000E5497" w:rsidRPr="00D77AEA">
        <w:rPr>
          <w:szCs w:val="28"/>
          <w:lang w:val="ky-KG"/>
        </w:rPr>
        <w:t xml:space="preserve"> “</w:t>
      </w:r>
      <w:r w:rsidRPr="00D77AEA">
        <w:rPr>
          <w:szCs w:val="28"/>
          <w:lang w:val="ky-KG"/>
        </w:rPr>
        <w:t>Н</w:t>
      </w:r>
      <w:r w:rsidR="000E5497" w:rsidRPr="00D77AEA">
        <w:rPr>
          <w:szCs w:val="28"/>
          <w:lang w:val="ky-KG"/>
        </w:rPr>
        <w:t>”</w:t>
      </w:r>
      <w:r w:rsidRPr="00D77AEA">
        <w:rPr>
          <w:szCs w:val="28"/>
          <w:lang w:val="ky-KG"/>
        </w:rPr>
        <w:t xml:space="preserve"> </w:t>
      </w:r>
      <w:r w:rsidR="00753747">
        <w:rPr>
          <w:szCs w:val="28"/>
          <w:lang w:val="ky-KG"/>
        </w:rPr>
        <w:t>–</w:t>
      </w:r>
      <w:r w:rsidRPr="00D77AEA">
        <w:rPr>
          <w:szCs w:val="28"/>
          <w:lang w:val="ky-KG"/>
        </w:rPr>
        <w:t xml:space="preserve"> мунай жана газ үчүн, </w:t>
      </w:r>
      <w:r w:rsidR="000E5497" w:rsidRPr="00D77AEA">
        <w:rPr>
          <w:szCs w:val="28"/>
          <w:lang w:val="ky-KG"/>
        </w:rPr>
        <w:t>“С”</w:t>
      </w:r>
      <w:r w:rsidRPr="00D77AEA">
        <w:rPr>
          <w:szCs w:val="28"/>
          <w:lang w:val="ky-KG"/>
        </w:rPr>
        <w:t xml:space="preserve"> </w:t>
      </w:r>
      <w:r w:rsidR="00753747">
        <w:rPr>
          <w:szCs w:val="28"/>
          <w:lang w:val="ky-KG"/>
        </w:rPr>
        <w:t>–</w:t>
      </w:r>
      <w:r w:rsidRPr="00D77AEA">
        <w:rPr>
          <w:szCs w:val="28"/>
          <w:lang w:val="ky-KG"/>
        </w:rPr>
        <w:t xml:space="preserve"> көмүр үчүн, </w:t>
      </w:r>
      <w:r w:rsidR="000E5497" w:rsidRPr="00D77AEA">
        <w:rPr>
          <w:szCs w:val="28"/>
          <w:lang w:val="ky-KG"/>
        </w:rPr>
        <w:t>“М”</w:t>
      </w:r>
      <w:r w:rsidR="00753747" w:rsidRPr="00753747">
        <w:rPr>
          <w:szCs w:val="28"/>
          <w:lang w:val="ky-KG"/>
        </w:rPr>
        <w:t xml:space="preserve"> </w:t>
      </w:r>
      <w:r w:rsidR="00753747">
        <w:rPr>
          <w:szCs w:val="28"/>
          <w:lang w:val="ky-KG"/>
        </w:rPr>
        <w:t>–</w:t>
      </w:r>
      <w:r w:rsidRPr="00D77AEA">
        <w:rPr>
          <w:szCs w:val="28"/>
          <w:lang w:val="ky-KG"/>
        </w:rPr>
        <w:t xml:space="preserve"> </w:t>
      </w:r>
      <w:r w:rsidR="00753747">
        <w:rPr>
          <w:szCs w:val="28"/>
          <w:lang w:val="ky-KG"/>
        </w:rPr>
        <w:t>кымбат баалу</w:t>
      </w:r>
      <w:r w:rsidR="002456AE">
        <w:rPr>
          <w:szCs w:val="28"/>
          <w:lang w:val="ky-KG"/>
        </w:rPr>
        <w:t>у</w:t>
      </w:r>
      <w:r w:rsidRPr="00D77AEA">
        <w:rPr>
          <w:szCs w:val="28"/>
          <w:lang w:val="ky-KG"/>
        </w:rPr>
        <w:t xml:space="preserve"> металлдардан башка металлдар үчүн, </w:t>
      </w:r>
      <w:r w:rsidR="000E5497" w:rsidRPr="00D77AEA">
        <w:rPr>
          <w:szCs w:val="28"/>
          <w:lang w:val="ky-KG"/>
        </w:rPr>
        <w:t>“А”</w:t>
      </w:r>
      <w:r w:rsidRPr="00D77AEA">
        <w:rPr>
          <w:szCs w:val="28"/>
          <w:lang w:val="ky-KG"/>
        </w:rPr>
        <w:t xml:space="preserve"> </w:t>
      </w:r>
      <w:r w:rsidR="00753747">
        <w:rPr>
          <w:szCs w:val="28"/>
          <w:lang w:val="ky-KG"/>
        </w:rPr>
        <w:t>–</w:t>
      </w:r>
      <w:r w:rsidRPr="00D77AEA">
        <w:rPr>
          <w:szCs w:val="28"/>
          <w:lang w:val="ky-KG"/>
        </w:rPr>
        <w:t xml:space="preserve"> </w:t>
      </w:r>
      <w:r w:rsidR="00753747">
        <w:rPr>
          <w:szCs w:val="28"/>
          <w:lang w:val="ky-KG"/>
        </w:rPr>
        <w:t>кымбат баалу</w:t>
      </w:r>
      <w:r w:rsidR="002456AE">
        <w:rPr>
          <w:szCs w:val="28"/>
          <w:lang w:val="ky-KG"/>
        </w:rPr>
        <w:t>у</w:t>
      </w:r>
      <w:r w:rsidRPr="00D77AEA">
        <w:rPr>
          <w:szCs w:val="28"/>
          <w:lang w:val="ky-KG"/>
        </w:rPr>
        <w:t xml:space="preserve"> металлдар үчүн, </w:t>
      </w:r>
      <w:r w:rsidR="000E5497" w:rsidRPr="00D77AEA">
        <w:rPr>
          <w:szCs w:val="28"/>
          <w:lang w:val="ky-KG"/>
        </w:rPr>
        <w:t>“Т”</w:t>
      </w:r>
      <w:r w:rsidRPr="00D77AEA">
        <w:rPr>
          <w:szCs w:val="28"/>
          <w:lang w:val="ky-KG"/>
        </w:rPr>
        <w:t xml:space="preserve"> </w:t>
      </w:r>
      <w:r w:rsidR="00753747">
        <w:rPr>
          <w:szCs w:val="28"/>
          <w:lang w:val="ky-KG"/>
        </w:rPr>
        <w:t>–</w:t>
      </w:r>
      <w:r w:rsidRPr="00D77AEA">
        <w:rPr>
          <w:szCs w:val="28"/>
          <w:lang w:val="ky-KG"/>
        </w:rPr>
        <w:t xml:space="preserve"> металл эместер үчүн, </w:t>
      </w:r>
      <w:r w:rsidR="000E5497" w:rsidRPr="00D77AEA">
        <w:rPr>
          <w:szCs w:val="28"/>
          <w:lang w:val="ky-KG"/>
        </w:rPr>
        <w:t>“В”</w:t>
      </w:r>
      <w:r w:rsidRPr="00D77AEA">
        <w:rPr>
          <w:szCs w:val="28"/>
          <w:lang w:val="ky-KG"/>
        </w:rPr>
        <w:t xml:space="preserve"> </w:t>
      </w:r>
      <w:r w:rsidR="00753747">
        <w:rPr>
          <w:szCs w:val="28"/>
          <w:lang w:val="ky-KG"/>
        </w:rPr>
        <w:t>–</w:t>
      </w:r>
      <w:r w:rsidRPr="00D77AEA">
        <w:rPr>
          <w:szCs w:val="28"/>
          <w:lang w:val="ky-KG"/>
        </w:rPr>
        <w:t xml:space="preserve"> жер астындагы суулар үчүн, </w:t>
      </w:r>
      <w:r w:rsidR="000E5497" w:rsidRPr="00D77AEA">
        <w:rPr>
          <w:szCs w:val="28"/>
          <w:lang w:val="ky-KG"/>
        </w:rPr>
        <w:t>“Г”</w:t>
      </w:r>
      <w:r w:rsidRPr="00D77AEA">
        <w:rPr>
          <w:szCs w:val="28"/>
          <w:lang w:val="ky-KG"/>
        </w:rPr>
        <w:t xml:space="preserve"> </w:t>
      </w:r>
      <w:r w:rsidR="00753747">
        <w:rPr>
          <w:szCs w:val="28"/>
          <w:lang w:val="ky-KG"/>
        </w:rPr>
        <w:t>–</w:t>
      </w:r>
      <w:r w:rsidRPr="00D77AEA">
        <w:rPr>
          <w:szCs w:val="28"/>
          <w:lang w:val="ky-KG"/>
        </w:rPr>
        <w:t xml:space="preserve"> мамлекеттик бюджеттин эсебинен жүргүзүлүүчү иштер үчүн</w:t>
      </w:r>
      <w:r w:rsidR="000E5497" w:rsidRPr="00D77AEA">
        <w:rPr>
          <w:szCs w:val="28"/>
          <w:lang w:val="ky-KG"/>
        </w:rPr>
        <w:t xml:space="preserve"> жана ал</w:t>
      </w:r>
      <w:r w:rsidRPr="00D77AEA">
        <w:rPr>
          <w:szCs w:val="28"/>
          <w:lang w:val="ky-KG"/>
        </w:rPr>
        <w:t xml:space="preserve"> лицензияларды каттоо журналына киргизилет, кагаз жана электрондук сактагыч түрүндөгү лицензиялык дело болуп түзүлөт</w:t>
      </w:r>
      <w:r w:rsidR="00797283" w:rsidRPr="00D77AEA">
        <w:rPr>
          <w:lang w:val="ky-KG"/>
        </w:rPr>
        <w:t>.</w:t>
      </w:r>
    </w:p>
    <w:p w:rsidR="00797283" w:rsidRPr="00D77AEA" w:rsidRDefault="00CE4C05" w:rsidP="00CE4C05">
      <w:pPr>
        <w:pStyle w:val="11"/>
        <w:rPr>
          <w:lang w:val="ky-KG"/>
        </w:rPr>
      </w:pPr>
      <w:r w:rsidRPr="00D77AEA">
        <w:rPr>
          <w:szCs w:val="28"/>
          <w:lang w:val="ky-KG"/>
        </w:rPr>
        <w:t>Лицензиялык аянттын чектери 1:100000 масштабдагы электрондук топографиялык картага чыгарылат. Бурчтук чекиттердин координат</w:t>
      </w:r>
      <w:r w:rsidR="00753747">
        <w:rPr>
          <w:szCs w:val="28"/>
          <w:lang w:val="ky-KG"/>
        </w:rPr>
        <w:t>алар</w:t>
      </w:r>
      <w:r w:rsidR="00F843A3">
        <w:rPr>
          <w:szCs w:val="28"/>
          <w:lang w:val="ky-KG"/>
        </w:rPr>
        <w:t>ы</w:t>
      </w:r>
      <w:r w:rsidRPr="00D77AEA">
        <w:rPr>
          <w:szCs w:val="28"/>
          <w:lang w:val="ky-KG"/>
        </w:rPr>
        <w:t xml:space="preserve"> 1942-жылдагы тик бурчтуу координаттар системасында көрсөтүлөт. Ар бир лицензиялык аянт өзүнүн гана контуру менен чектелет. Мында кендин тоо</w:t>
      </w:r>
      <w:r w:rsidR="00753747">
        <w:rPr>
          <w:szCs w:val="28"/>
          <w:lang w:val="ky-KG"/>
        </w:rPr>
        <w:t>-кен</w:t>
      </w:r>
      <w:r w:rsidRPr="00D77AEA">
        <w:rPr>
          <w:szCs w:val="28"/>
          <w:lang w:val="ky-KG"/>
        </w:rPr>
        <w:t xml:space="preserve"> техникалык жана геологиялык өзгөчөлүктөрүн эске алуу менен лицензиялык аянт бир лицензияга таандык болгон бир нече жер казынасынын участокторун бириктириши мүмкүн. Лицензиялык аянттын чектери түз сызыктан төмөнкү учурларда </w:t>
      </w:r>
      <w:r w:rsidR="00753747">
        <w:rPr>
          <w:szCs w:val="28"/>
          <w:lang w:val="ky-KG"/>
        </w:rPr>
        <w:t>четтейт</w:t>
      </w:r>
      <w:r w:rsidR="00797283" w:rsidRPr="00D77AEA">
        <w:rPr>
          <w:lang w:val="ky-KG"/>
        </w:rPr>
        <w:t>:</w:t>
      </w:r>
    </w:p>
    <w:p w:rsidR="00797283" w:rsidRPr="00D77AEA" w:rsidRDefault="00797283" w:rsidP="002213E3">
      <w:pPr>
        <w:pStyle w:val="21"/>
        <w:rPr>
          <w:lang w:val="ky-KG"/>
        </w:rPr>
      </w:pPr>
      <w:r w:rsidRPr="00D77AEA">
        <w:rPr>
          <w:lang w:val="ky-KG"/>
        </w:rPr>
        <w:t>-</w:t>
      </w:r>
      <w:r w:rsidRPr="00D77AEA">
        <w:rPr>
          <w:lang w:val="ky-KG"/>
        </w:rPr>
        <w:tab/>
      </w:r>
      <w:r w:rsidR="00CE4C05" w:rsidRPr="00D77AEA">
        <w:rPr>
          <w:lang w:val="ky-KG"/>
        </w:rPr>
        <w:t>Кыргыз Республикасынын М</w:t>
      </w:r>
      <w:r w:rsidR="00CE4C05" w:rsidRPr="00D77AEA">
        <w:rPr>
          <w:szCs w:val="28"/>
          <w:lang w:val="ky-KG"/>
        </w:rPr>
        <w:t>амлекеттик чек ара</w:t>
      </w:r>
      <w:r w:rsidR="00753747">
        <w:rPr>
          <w:szCs w:val="28"/>
          <w:lang w:val="ky-KG"/>
        </w:rPr>
        <w:t>сы</w:t>
      </w:r>
      <w:r w:rsidR="00CE4C05" w:rsidRPr="00D77AEA">
        <w:rPr>
          <w:szCs w:val="28"/>
          <w:lang w:val="ky-KG"/>
        </w:rPr>
        <w:t xml:space="preserve"> менен кесилиш</w:t>
      </w:r>
      <w:r w:rsidR="002456AE">
        <w:rPr>
          <w:szCs w:val="28"/>
          <w:lang w:val="ky-KG"/>
        </w:rPr>
        <w:t>ке</w:t>
      </w:r>
      <w:r w:rsidR="00753747">
        <w:rPr>
          <w:szCs w:val="28"/>
          <w:lang w:val="ky-KG"/>
        </w:rPr>
        <w:t>нде</w:t>
      </w:r>
      <w:r w:rsidRPr="00D77AEA">
        <w:rPr>
          <w:lang w:val="ky-KG"/>
        </w:rPr>
        <w:t>;</w:t>
      </w:r>
    </w:p>
    <w:p w:rsidR="00797283" w:rsidRPr="00D77AEA" w:rsidRDefault="00797283" w:rsidP="002213E3">
      <w:pPr>
        <w:pStyle w:val="21"/>
        <w:rPr>
          <w:lang w:val="ky-KG"/>
        </w:rPr>
      </w:pPr>
      <w:r w:rsidRPr="00D77AEA">
        <w:rPr>
          <w:lang w:val="ky-KG"/>
        </w:rPr>
        <w:t>-</w:t>
      </w:r>
      <w:r w:rsidRPr="00D77AEA">
        <w:rPr>
          <w:lang w:val="ky-KG"/>
        </w:rPr>
        <w:tab/>
      </w:r>
      <w:r w:rsidR="00CE4C05" w:rsidRPr="00D77AEA">
        <w:rPr>
          <w:szCs w:val="28"/>
          <w:lang w:val="ky-KG"/>
        </w:rPr>
        <w:t>өзгөчө корголуучу аймактардын чектери менен кесилиш</w:t>
      </w:r>
      <w:r w:rsidR="002456AE">
        <w:rPr>
          <w:szCs w:val="28"/>
          <w:lang w:val="ky-KG"/>
        </w:rPr>
        <w:t>кенде</w:t>
      </w:r>
      <w:r w:rsidRPr="00D77AEA">
        <w:rPr>
          <w:lang w:val="ky-KG"/>
        </w:rPr>
        <w:t>;</w:t>
      </w:r>
    </w:p>
    <w:p w:rsidR="00797283" w:rsidRPr="00D77AEA" w:rsidRDefault="00797283" w:rsidP="002213E3">
      <w:pPr>
        <w:pStyle w:val="21"/>
        <w:rPr>
          <w:lang w:val="ky-KG"/>
        </w:rPr>
      </w:pPr>
      <w:r w:rsidRPr="00D77AEA">
        <w:rPr>
          <w:lang w:val="ky-KG"/>
        </w:rPr>
        <w:t>-</w:t>
      </w:r>
      <w:r w:rsidRPr="00D77AEA">
        <w:rPr>
          <w:lang w:val="ky-KG"/>
        </w:rPr>
        <w:tab/>
      </w:r>
      <w:r w:rsidR="00CE4C05" w:rsidRPr="00D77AEA">
        <w:rPr>
          <w:szCs w:val="28"/>
          <w:lang w:val="ky-KG"/>
        </w:rPr>
        <w:t>көлмөлөр (көлдөр, суу сактагычтар) менен кесилиш</w:t>
      </w:r>
      <w:r w:rsidR="002456AE">
        <w:rPr>
          <w:szCs w:val="28"/>
          <w:lang w:val="ky-KG"/>
        </w:rPr>
        <w:t>ке</w:t>
      </w:r>
      <w:r w:rsidR="00753747">
        <w:rPr>
          <w:szCs w:val="28"/>
          <w:lang w:val="ky-KG"/>
        </w:rPr>
        <w:t>нде</w:t>
      </w:r>
      <w:r w:rsidRPr="00D77AEA">
        <w:rPr>
          <w:lang w:val="ky-KG"/>
        </w:rPr>
        <w:t>.</w:t>
      </w:r>
    </w:p>
    <w:p w:rsidR="00797283" w:rsidRPr="00D77AEA" w:rsidRDefault="00CE4C05" w:rsidP="00CE4C05">
      <w:pPr>
        <w:pStyle w:val="21"/>
        <w:rPr>
          <w:lang w:val="ky-KG"/>
        </w:rPr>
      </w:pPr>
      <w:r w:rsidRPr="00D77AEA">
        <w:rPr>
          <w:lang w:val="ky-KG"/>
        </w:rPr>
        <w:t>Лицензиялык аянттын өлчөмү чектелбейт</w:t>
      </w:r>
      <w:r w:rsidR="00797283" w:rsidRPr="00D77AEA">
        <w:rPr>
          <w:lang w:val="ky-KG"/>
        </w:rPr>
        <w:t>.</w:t>
      </w:r>
    </w:p>
    <w:p w:rsidR="00F633F8" w:rsidRPr="00D77AEA" w:rsidRDefault="00A67981" w:rsidP="00A67981">
      <w:pPr>
        <w:pStyle w:val="11"/>
        <w:rPr>
          <w:lang w:val="ky-KG"/>
        </w:rPr>
      </w:pPr>
      <w:r w:rsidRPr="00D77AEA">
        <w:rPr>
          <w:szCs w:val="28"/>
          <w:lang w:val="ky-KG"/>
        </w:rPr>
        <w:t xml:space="preserve">Пайдалуу </w:t>
      </w:r>
      <w:r w:rsidR="00753747">
        <w:rPr>
          <w:szCs w:val="28"/>
          <w:lang w:val="ky-KG"/>
        </w:rPr>
        <w:t xml:space="preserve">казылмалардын </w:t>
      </w:r>
      <w:r w:rsidRPr="00D77AEA">
        <w:rPr>
          <w:szCs w:val="28"/>
          <w:lang w:val="ky-KG"/>
        </w:rPr>
        <w:t>кенд</w:t>
      </w:r>
      <w:r w:rsidR="00753747">
        <w:rPr>
          <w:szCs w:val="28"/>
          <w:lang w:val="ky-KG"/>
        </w:rPr>
        <w:t>ерин</w:t>
      </w:r>
      <w:r w:rsidRPr="00D77AEA">
        <w:rPr>
          <w:szCs w:val="28"/>
          <w:lang w:val="ky-KG"/>
        </w:rPr>
        <w:t xml:space="preserve"> иштетүү үчүн жана пайдалуу </w:t>
      </w:r>
      <w:r w:rsidR="00753747">
        <w:rPr>
          <w:szCs w:val="28"/>
          <w:lang w:val="ky-KG"/>
        </w:rPr>
        <w:t>казылмаларды</w:t>
      </w:r>
      <w:r w:rsidRPr="00D77AEA">
        <w:rPr>
          <w:szCs w:val="28"/>
          <w:lang w:val="ky-KG"/>
        </w:rPr>
        <w:t xml:space="preserve"> казып алуу менен байланышпаган максаттар үчүн кен бөлү</w:t>
      </w:r>
      <w:r w:rsidR="00753747">
        <w:rPr>
          <w:szCs w:val="28"/>
          <w:lang w:val="ky-KG"/>
        </w:rPr>
        <w:t>г</w:t>
      </w:r>
      <w:r w:rsidRPr="00D77AEA">
        <w:rPr>
          <w:szCs w:val="28"/>
          <w:lang w:val="ky-KG"/>
        </w:rPr>
        <w:t>үнүн чектери 1942-жылдагы тик бурчтуу координат</w:t>
      </w:r>
      <w:r w:rsidR="002456AE">
        <w:rPr>
          <w:szCs w:val="28"/>
          <w:lang w:val="ky-KG"/>
        </w:rPr>
        <w:t>т</w:t>
      </w:r>
      <w:r w:rsidRPr="00D77AEA">
        <w:rPr>
          <w:szCs w:val="28"/>
          <w:lang w:val="ky-KG"/>
        </w:rPr>
        <w:t>ар системасында бурчтук чекиттердин үч өлчөмдүү координа</w:t>
      </w:r>
      <w:r w:rsidR="00561649">
        <w:rPr>
          <w:szCs w:val="28"/>
          <w:lang w:val="ky-KG"/>
        </w:rPr>
        <w:t>т</w:t>
      </w:r>
      <w:r w:rsidR="002456AE">
        <w:rPr>
          <w:szCs w:val="28"/>
          <w:lang w:val="ky-KG"/>
        </w:rPr>
        <w:t>т</w:t>
      </w:r>
      <w:r w:rsidR="00561649">
        <w:rPr>
          <w:szCs w:val="28"/>
          <w:lang w:val="ky-KG"/>
        </w:rPr>
        <w:t>ары</w:t>
      </w:r>
      <w:r w:rsidRPr="00D77AEA">
        <w:rPr>
          <w:szCs w:val="28"/>
          <w:lang w:val="ky-KG"/>
        </w:rPr>
        <w:t xml:space="preserve"> менен аныкталат</w:t>
      </w:r>
      <w:r w:rsidR="00797283" w:rsidRPr="00D77AEA">
        <w:rPr>
          <w:lang w:val="ky-KG"/>
        </w:rPr>
        <w:t>.</w:t>
      </w:r>
    </w:p>
    <w:p w:rsidR="00797283" w:rsidRPr="00D77AEA" w:rsidRDefault="005E6136" w:rsidP="00557FC7">
      <w:pPr>
        <w:pStyle w:val="11"/>
        <w:rPr>
          <w:lang w:val="ky-KG"/>
        </w:rPr>
      </w:pPr>
      <w:r w:rsidRPr="00D77AEA">
        <w:rPr>
          <w:lang w:val="ky-KG"/>
        </w:rPr>
        <w:t xml:space="preserve">Эгер өзгөртүлгөн чектер конкурстук жана аукциондук жер казынасынын участокторунун аянтына, ошондой эле пайдалуу </w:t>
      </w:r>
      <w:r w:rsidR="00561649">
        <w:rPr>
          <w:lang w:val="ky-KG"/>
        </w:rPr>
        <w:t>казылмалардын</w:t>
      </w:r>
      <w:r w:rsidRPr="00D77AEA">
        <w:rPr>
          <w:lang w:val="ky-KG"/>
        </w:rPr>
        <w:t xml:space="preserve"> 2</w:t>
      </w:r>
      <w:r w:rsidR="00561649">
        <w:rPr>
          <w:lang w:val="ky-KG"/>
        </w:rPr>
        <w:t>-</w:t>
      </w:r>
      <w:r w:rsidRPr="00D77AEA">
        <w:rPr>
          <w:lang w:val="ky-KG"/>
        </w:rPr>
        <w:t xml:space="preserve">тобунан тышкары, пайдалуу </w:t>
      </w:r>
      <w:r w:rsidR="00561649">
        <w:rPr>
          <w:lang w:val="ky-KG"/>
        </w:rPr>
        <w:t>казылмалардын</w:t>
      </w:r>
      <w:r w:rsidRPr="00D77AEA">
        <w:rPr>
          <w:lang w:val="ky-KG"/>
        </w:rPr>
        <w:t xml:space="preserve"> бир тобунун колдонуудагы лицензиясына киргизилбесе, к</w:t>
      </w:r>
      <w:r w:rsidR="00A67981" w:rsidRPr="00D77AEA">
        <w:rPr>
          <w:lang w:val="ky-KG"/>
        </w:rPr>
        <w:t>ен бөлү</w:t>
      </w:r>
      <w:r w:rsidR="00561649">
        <w:rPr>
          <w:lang w:val="ky-KG"/>
        </w:rPr>
        <w:t>г</w:t>
      </w:r>
      <w:r w:rsidR="00A67981" w:rsidRPr="00D77AEA">
        <w:rPr>
          <w:lang w:val="ky-KG"/>
        </w:rPr>
        <w:t xml:space="preserve">үнүн акыркы өлчөмдөрү </w:t>
      </w:r>
      <w:r w:rsidRPr="00D77AEA">
        <w:rPr>
          <w:lang w:val="ky-KG"/>
        </w:rPr>
        <w:t xml:space="preserve">долбоорлоонун жыйынтыктары боюнча аныкталат жана түзөтүлөт (карьердин бортторунун таралышын, </w:t>
      </w:r>
      <w:r w:rsidR="00561649">
        <w:rPr>
          <w:lang w:val="ky-KG"/>
        </w:rPr>
        <w:t>тоо тектеринин</w:t>
      </w:r>
      <w:r w:rsidRPr="00D77AEA">
        <w:rPr>
          <w:lang w:val="ky-KG"/>
        </w:rPr>
        <w:t xml:space="preserve"> жыл</w:t>
      </w:r>
      <w:r w:rsidR="00561649">
        <w:rPr>
          <w:lang w:val="ky-KG"/>
        </w:rPr>
        <w:t>ып кыймылдоо</w:t>
      </w:r>
      <w:r w:rsidRPr="00D77AEA">
        <w:rPr>
          <w:lang w:val="ky-KG"/>
        </w:rPr>
        <w:t xml:space="preserve"> зоналарын, жардыруу иштерин жүргүзүү ордунан жана иштетүүгө тоскоолдук кылган имараттар, курулмалар жана башка инфраструктуралык </w:t>
      </w:r>
      <w:r w:rsidR="00F7279B" w:rsidRPr="00D77AEA">
        <w:rPr>
          <w:lang w:val="ky-KG"/>
        </w:rPr>
        <w:t>объекттер</w:t>
      </w:r>
      <w:r w:rsidRPr="00D77AEA">
        <w:rPr>
          <w:lang w:val="ky-KG"/>
        </w:rPr>
        <w:t xml:space="preserve"> болгондо коопсуз аралыкты  эске алуу менен)</w:t>
      </w:r>
      <w:r w:rsidR="00005610" w:rsidRPr="00D77AEA">
        <w:rPr>
          <w:lang w:val="ky-KG"/>
        </w:rPr>
        <w:t xml:space="preserve">. </w:t>
      </w:r>
      <w:r w:rsidRPr="00D77AEA">
        <w:rPr>
          <w:lang w:val="ky-KG"/>
        </w:rPr>
        <w:t xml:space="preserve">Лицензиялык аянттын контурун жана өлчөмүн </w:t>
      </w:r>
      <w:r w:rsidR="009B6204" w:rsidRPr="00D77AEA">
        <w:rPr>
          <w:lang w:val="ky-KG"/>
        </w:rPr>
        <w:t>а</w:t>
      </w:r>
      <w:r w:rsidRPr="00D77AEA">
        <w:rPr>
          <w:lang w:val="ky-KG"/>
        </w:rPr>
        <w:t xml:space="preserve">ларды кичирейтүү же чоңойтуу </w:t>
      </w:r>
      <w:r w:rsidR="009B6204" w:rsidRPr="00D77AEA">
        <w:rPr>
          <w:lang w:val="ky-KG"/>
        </w:rPr>
        <w:t>жа</w:t>
      </w:r>
      <w:r w:rsidR="00F7279B">
        <w:rPr>
          <w:lang w:val="ky-KG"/>
        </w:rPr>
        <w:t>г</w:t>
      </w:r>
      <w:r w:rsidR="009B6204" w:rsidRPr="00D77AEA">
        <w:rPr>
          <w:lang w:val="ky-KG"/>
        </w:rPr>
        <w:t>ына</w:t>
      </w:r>
      <w:r w:rsidRPr="00D77AEA">
        <w:rPr>
          <w:lang w:val="ky-KG"/>
        </w:rPr>
        <w:t xml:space="preserve"> өзгөртүү учурунда, эгер чектеш аянт</w:t>
      </w:r>
      <w:r w:rsidR="00F7279B">
        <w:rPr>
          <w:lang w:val="ky-KG"/>
        </w:rPr>
        <w:t xml:space="preserve"> бош болсо, лицензиялык макулда</w:t>
      </w:r>
      <w:r w:rsidRPr="00D77AEA">
        <w:rPr>
          <w:lang w:val="ky-KG"/>
        </w:rPr>
        <w:t xml:space="preserve">шуу кошумча шарттарсыз кайра түзүүгө жатат. Эгер чектеш аянт бош эмес болсо, өзгөртүү чектеш аянттын лицензия ээсинин жазуу </w:t>
      </w:r>
      <w:r w:rsidR="00561649">
        <w:rPr>
          <w:lang w:val="ky-KG"/>
        </w:rPr>
        <w:t>ж</w:t>
      </w:r>
      <w:r w:rsidRPr="00D77AEA">
        <w:rPr>
          <w:lang w:val="ky-KG"/>
        </w:rPr>
        <w:t>ү</w:t>
      </w:r>
      <w:r w:rsidR="00561649">
        <w:rPr>
          <w:lang w:val="ky-KG"/>
        </w:rPr>
        <w:t>з</w:t>
      </w:r>
      <w:r w:rsidRPr="00D77AEA">
        <w:rPr>
          <w:lang w:val="ky-KG"/>
        </w:rPr>
        <w:t>үндөгү макулдугу менен гана киргизилет</w:t>
      </w:r>
      <w:r w:rsidR="00797283" w:rsidRPr="00D77AEA">
        <w:rPr>
          <w:lang w:val="ky-KG"/>
        </w:rPr>
        <w:t>.</w:t>
      </w:r>
    </w:p>
    <w:p w:rsidR="00F633F8" w:rsidRPr="00D77AEA" w:rsidRDefault="00A67981" w:rsidP="00A67981">
      <w:pPr>
        <w:pStyle w:val="11"/>
        <w:rPr>
          <w:lang w:val="ky-KG"/>
        </w:rPr>
      </w:pPr>
      <w:r w:rsidRPr="00D77AEA">
        <w:rPr>
          <w:szCs w:val="28"/>
          <w:lang w:val="ky-KG"/>
        </w:rPr>
        <w:t>Кен бөлү</w:t>
      </w:r>
      <w:r w:rsidR="00561649">
        <w:rPr>
          <w:szCs w:val="28"/>
          <w:lang w:val="ky-KG"/>
        </w:rPr>
        <w:t>г</w:t>
      </w:r>
      <w:r w:rsidRPr="00D77AEA">
        <w:rPr>
          <w:szCs w:val="28"/>
          <w:lang w:val="ky-KG"/>
        </w:rPr>
        <w:t>үнүн кичине өлчөмүнүн айынан объекттин чектерин кадастрдык картада көрсөтүүгө мүмкүн болбогон учурларда объект 1:100000 масштабдагы кадастрдык картада алфавиттик-</w:t>
      </w:r>
      <w:r w:rsidR="00561649">
        <w:rPr>
          <w:szCs w:val="28"/>
          <w:lang w:val="ky-KG"/>
        </w:rPr>
        <w:t>цифралык</w:t>
      </w:r>
      <w:r w:rsidRPr="00D77AEA">
        <w:rPr>
          <w:szCs w:val="28"/>
          <w:lang w:val="ky-KG"/>
        </w:rPr>
        <w:t xml:space="preserve"> код менен чекит түрүндө белгиленет жана тиешелүү масштабда кошумча кесилген коштомо карта түзүлөт</w:t>
      </w:r>
      <w:r w:rsidR="00F633F8" w:rsidRPr="00D77AEA">
        <w:rPr>
          <w:lang w:val="ky-KG"/>
        </w:rPr>
        <w:t xml:space="preserve">. </w:t>
      </w:r>
    </w:p>
    <w:p w:rsidR="00797283" w:rsidRPr="00D77AEA" w:rsidRDefault="009B6204" w:rsidP="009B6204">
      <w:pPr>
        <w:pStyle w:val="11"/>
        <w:rPr>
          <w:lang w:val="ky-KG"/>
        </w:rPr>
      </w:pPr>
      <w:r w:rsidRPr="00D77AEA">
        <w:rPr>
          <w:szCs w:val="28"/>
          <w:lang w:val="ky-KG"/>
        </w:rPr>
        <w:t xml:space="preserve">Иштерди жүргүзүүгө лицензиялык макулдашуу алынгандан кийин лицензиялык аянттын бурчтук чекиттеринин координаттарын кыскартуу жагына өзгөртүүгө </w:t>
      </w:r>
      <w:r w:rsidR="00561649">
        <w:rPr>
          <w:szCs w:val="28"/>
          <w:lang w:val="ky-KG"/>
        </w:rPr>
        <w:t>болот</w:t>
      </w:r>
      <w:r w:rsidRPr="00D77AEA">
        <w:rPr>
          <w:szCs w:val="28"/>
          <w:lang w:val="ky-KG"/>
        </w:rPr>
        <w:t xml:space="preserve">. Кыскартуу жер казынасын </w:t>
      </w:r>
      <w:r w:rsidRPr="00D77AEA">
        <w:rPr>
          <w:szCs w:val="28"/>
          <w:lang w:val="ky-KG"/>
        </w:rPr>
        <w:lastRenderedPageBreak/>
        <w:t>пайдалануучунун арызы боюнча кыскартылуучу аянтта аткарылган иштердин жыйынтыктары жөнүндө отчетту кабыл алгандан жана рекультивациялык иштерди аткаруу жөнүндө актыны бергенден кийин жүргүзүлөт.</w:t>
      </w:r>
    </w:p>
    <w:p w:rsidR="00797283" w:rsidRPr="00D77AEA" w:rsidRDefault="009B6204" w:rsidP="00557FC7">
      <w:pPr>
        <w:pStyle w:val="11"/>
        <w:rPr>
          <w:lang w:val="ky-KG"/>
        </w:rPr>
      </w:pPr>
      <w:r w:rsidRPr="00D77AEA">
        <w:rPr>
          <w:szCs w:val="28"/>
          <w:lang w:val="ky-KG"/>
        </w:rPr>
        <w:t xml:space="preserve">Лицензиянын </w:t>
      </w:r>
      <w:r w:rsidR="00561649">
        <w:rPr>
          <w:szCs w:val="28"/>
          <w:lang w:val="ky-KG"/>
        </w:rPr>
        <w:t>жарактуулук</w:t>
      </w:r>
      <w:r w:rsidR="00F7279B">
        <w:rPr>
          <w:szCs w:val="28"/>
          <w:lang w:val="ky-KG"/>
        </w:rPr>
        <w:t xml:space="preserve"> мөөнөтү</w:t>
      </w:r>
      <w:r w:rsidRPr="00D77AEA">
        <w:rPr>
          <w:szCs w:val="28"/>
          <w:lang w:val="ky-KG"/>
        </w:rPr>
        <w:t xml:space="preserve">н узартуу үчүн жер казынасын пайдалануучу жер казынасын пайдалануу боюнча ыйгарым укуктуу мамлекеттик органга лицензиянын </w:t>
      </w:r>
      <w:r w:rsidR="00561649">
        <w:rPr>
          <w:szCs w:val="28"/>
          <w:lang w:val="ky-KG"/>
        </w:rPr>
        <w:t>жарактуулук</w:t>
      </w:r>
      <w:r w:rsidR="00F7279B">
        <w:rPr>
          <w:szCs w:val="28"/>
          <w:lang w:val="ky-KG"/>
        </w:rPr>
        <w:t xml:space="preserve"> мөөнөтү</w:t>
      </w:r>
      <w:r w:rsidRPr="00D77AEA">
        <w:rPr>
          <w:szCs w:val="28"/>
          <w:lang w:val="ky-KG"/>
        </w:rPr>
        <w:t xml:space="preserve"> бүткөнгө чейин бир жылдан эрте эмес жана 30 күндөн кечиктирбестен лицензиянын </w:t>
      </w:r>
      <w:r w:rsidR="00561649">
        <w:rPr>
          <w:szCs w:val="28"/>
          <w:lang w:val="ky-KG"/>
        </w:rPr>
        <w:t>жарактуулук</w:t>
      </w:r>
      <w:r w:rsidR="00F7279B">
        <w:rPr>
          <w:szCs w:val="28"/>
          <w:lang w:val="ky-KG"/>
        </w:rPr>
        <w:t xml:space="preserve"> мөөнөтү</w:t>
      </w:r>
      <w:r w:rsidRPr="00D77AEA">
        <w:rPr>
          <w:szCs w:val="28"/>
          <w:lang w:val="ky-KG"/>
        </w:rPr>
        <w:t>н узартуу жөнүндө арыз берет</w:t>
      </w:r>
      <w:r w:rsidR="0088009B" w:rsidRPr="00D77AEA">
        <w:rPr>
          <w:szCs w:val="28"/>
          <w:lang w:val="ky-KG"/>
        </w:rPr>
        <w:t xml:space="preserve">. </w:t>
      </w:r>
    </w:p>
    <w:p w:rsidR="00797283" w:rsidRPr="00D77AEA" w:rsidRDefault="0088009B" w:rsidP="0088009B">
      <w:pPr>
        <w:pStyle w:val="11"/>
        <w:rPr>
          <w:lang w:val="ky-KG"/>
        </w:rPr>
      </w:pPr>
      <w:r w:rsidRPr="00D77AEA">
        <w:rPr>
          <w:szCs w:val="28"/>
          <w:lang w:val="ky-KG"/>
        </w:rPr>
        <w:t xml:space="preserve">Эгерде лицензиат лицензиянын </w:t>
      </w:r>
      <w:r w:rsidR="00561649">
        <w:rPr>
          <w:szCs w:val="28"/>
          <w:lang w:val="ky-KG"/>
        </w:rPr>
        <w:t>жарактуулук</w:t>
      </w:r>
      <w:r w:rsidR="00F7279B">
        <w:rPr>
          <w:szCs w:val="28"/>
          <w:lang w:val="ky-KG"/>
        </w:rPr>
        <w:t xml:space="preserve"> мөөнөтү</w:t>
      </w:r>
      <w:r w:rsidRPr="00D77AEA">
        <w:rPr>
          <w:szCs w:val="28"/>
          <w:lang w:val="ky-KG"/>
        </w:rPr>
        <w:t xml:space="preserve">н узартуу жөнүндө арызды белгиленген мөөнөттө берсе, анда </w:t>
      </w:r>
      <w:r w:rsidR="00561649">
        <w:rPr>
          <w:szCs w:val="28"/>
          <w:lang w:val="ky-KG"/>
        </w:rPr>
        <w:t>жарактуулук</w:t>
      </w:r>
      <w:r w:rsidRPr="00D77AEA">
        <w:rPr>
          <w:szCs w:val="28"/>
          <w:lang w:val="ky-KG"/>
        </w:rPr>
        <w:t xml:space="preserve"> мөөнөтү өтүп кеткенине карабастан, жер казынасын пайдалануу боюнча ыйгарым укуктуу мамлекеттик орган лицензиянын </w:t>
      </w:r>
      <w:r w:rsidR="00561649">
        <w:rPr>
          <w:szCs w:val="28"/>
          <w:lang w:val="ky-KG"/>
        </w:rPr>
        <w:t>жарактуу</w:t>
      </w:r>
      <w:r w:rsidR="002456AE">
        <w:rPr>
          <w:szCs w:val="28"/>
          <w:lang w:val="ky-KG"/>
        </w:rPr>
        <w:t>л</w:t>
      </w:r>
      <w:r w:rsidR="00561649">
        <w:rPr>
          <w:szCs w:val="28"/>
          <w:lang w:val="ky-KG"/>
        </w:rPr>
        <w:t>ук</w:t>
      </w:r>
      <w:r w:rsidRPr="00D77AEA">
        <w:rPr>
          <w:szCs w:val="28"/>
          <w:lang w:val="ky-KG"/>
        </w:rPr>
        <w:t xml:space="preserve"> мөөнөтүн узартуудан баш тартуу жөнүндө чечим чыгарганга чейин лицензия жарактуу болот</w:t>
      </w:r>
      <w:r w:rsidR="00797283" w:rsidRPr="00D77AEA">
        <w:rPr>
          <w:lang w:val="ky-KG"/>
        </w:rPr>
        <w:t>.</w:t>
      </w:r>
    </w:p>
    <w:p w:rsidR="00797283" w:rsidRPr="00D77AEA" w:rsidRDefault="00797283" w:rsidP="002213E3">
      <w:pPr>
        <w:pStyle w:val="3"/>
        <w:rPr>
          <w:lang w:val="ky-KG"/>
        </w:rPr>
      </w:pPr>
    </w:p>
    <w:p w:rsidR="00797283" w:rsidRPr="00D77AEA" w:rsidRDefault="00955665" w:rsidP="00840A5B">
      <w:pPr>
        <w:pStyle w:val="3"/>
        <w:rPr>
          <w:b/>
          <w:sz w:val="28"/>
          <w:szCs w:val="24"/>
          <w:lang w:val="ky-KG"/>
        </w:rPr>
      </w:pPr>
      <w:r w:rsidRPr="00D77AEA">
        <w:rPr>
          <w:b/>
          <w:sz w:val="28"/>
          <w:szCs w:val="24"/>
          <w:lang w:val="ky-KG"/>
        </w:rPr>
        <w:t>5</w:t>
      </w:r>
      <w:r w:rsidR="00797283" w:rsidRPr="00D77AEA">
        <w:rPr>
          <w:b/>
          <w:sz w:val="28"/>
          <w:szCs w:val="24"/>
          <w:lang w:val="ky-KG"/>
        </w:rPr>
        <w:t xml:space="preserve">. </w:t>
      </w:r>
      <w:r w:rsidR="00840A5B" w:rsidRPr="00D77AEA">
        <w:rPr>
          <w:rFonts w:eastAsia="Times New Roman"/>
          <w:b/>
          <w:bCs/>
          <w:sz w:val="28"/>
          <w:szCs w:val="28"/>
          <w:lang w:val="ky-KG" w:eastAsia="ru-RU"/>
        </w:rPr>
        <w:t xml:space="preserve">Геологиялык, кен казуу отчетун жана маалыматын берүү тартиби, ошондой эле техникалык долбоорлордун экспертизасы </w:t>
      </w:r>
    </w:p>
    <w:p w:rsidR="00797283" w:rsidRPr="00D77AEA" w:rsidRDefault="00797283" w:rsidP="002213E3">
      <w:pPr>
        <w:pStyle w:val="3"/>
        <w:rPr>
          <w:lang w:val="ky-KG"/>
        </w:rPr>
      </w:pPr>
    </w:p>
    <w:p w:rsidR="00797283" w:rsidRPr="00D77AEA" w:rsidRDefault="00D94BAA" w:rsidP="00D94BAA">
      <w:pPr>
        <w:pStyle w:val="11"/>
        <w:rPr>
          <w:lang w:val="ky-KG"/>
        </w:rPr>
      </w:pPr>
      <w:r w:rsidRPr="00D77AEA">
        <w:rPr>
          <w:szCs w:val="28"/>
          <w:lang w:val="ky-KG"/>
        </w:rPr>
        <w:t xml:space="preserve">Лицензиат иштерди жүргүзүүгө лицензиялык макулдашууга ылайык иштерди жүргүзүү мезгилинде жыл сайын жер казынасын пайдалануу боюнча ыйгарым укуктуу мамлекеттик органга аткарылган геологиялык жана тоо-кен иштери жөнүндө отчетту, ошондой эле өткөн жылдагы пайдалуу </w:t>
      </w:r>
      <w:r w:rsidR="001B2B95">
        <w:rPr>
          <w:szCs w:val="28"/>
          <w:lang w:val="ky-KG"/>
        </w:rPr>
        <w:t>казылмалардын</w:t>
      </w:r>
      <w:r w:rsidRPr="00D77AEA">
        <w:rPr>
          <w:szCs w:val="28"/>
          <w:lang w:val="ky-KG"/>
        </w:rPr>
        <w:t xml:space="preserve"> запастарынын кыймылы жөнүндө отчетту жер казынасын пайдалануу боюнча ыйгарым укуктуу мамлекеттик орган тарабынан бекитилген формада жазуу жана электрондук түрдө берүүгө милдеттүү</w:t>
      </w:r>
      <w:r w:rsidR="00797283" w:rsidRPr="00D77AEA">
        <w:rPr>
          <w:lang w:val="ky-KG"/>
        </w:rPr>
        <w:t>.</w:t>
      </w:r>
    </w:p>
    <w:p w:rsidR="00797283" w:rsidRPr="00D77AEA" w:rsidRDefault="00D94BAA" w:rsidP="002213E3">
      <w:pPr>
        <w:pStyle w:val="11"/>
        <w:rPr>
          <w:lang w:val="ky-KG"/>
        </w:rPr>
      </w:pPr>
      <w:r w:rsidRPr="00D77AEA">
        <w:rPr>
          <w:szCs w:val="28"/>
          <w:lang w:val="ky-KG"/>
        </w:rPr>
        <w:t>Отчет берүү мөөнөттөрү</w:t>
      </w:r>
      <w:r w:rsidR="00797283" w:rsidRPr="00D77AEA">
        <w:rPr>
          <w:lang w:val="ky-KG"/>
        </w:rPr>
        <w:t>:</w:t>
      </w:r>
    </w:p>
    <w:p w:rsidR="00797283" w:rsidRPr="00D77AEA" w:rsidRDefault="00797283" w:rsidP="00D94BAA">
      <w:pPr>
        <w:pStyle w:val="21"/>
        <w:rPr>
          <w:lang w:val="ky-KG"/>
        </w:rPr>
      </w:pPr>
      <w:r w:rsidRPr="00D77AEA">
        <w:rPr>
          <w:lang w:val="ky-KG"/>
        </w:rPr>
        <w:t>-</w:t>
      </w:r>
      <w:r w:rsidRPr="00D77AEA">
        <w:rPr>
          <w:lang w:val="ky-KG"/>
        </w:rPr>
        <w:tab/>
      </w:r>
      <w:r w:rsidR="00D94BAA" w:rsidRPr="00D77AEA">
        <w:rPr>
          <w:lang w:val="ky-KG"/>
        </w:rPr>
        <w:t>а</w:t>
      </w:r>
      <w:r w:rsidR="00D94BAA" w:rsidRPr="00D77AEA">
        <w:rPr>
          <w:szCs w:val="28"/>
          <w:lang w:val="ky-KG"/>
        </w:rPr>
        <w:t>ткарылган геологиялык жана тоо-кен иштери жөнүндө отчет – кийинки жылдын 31-январына чейин</w:t>
      </w:r>
      <w:r w:rsidRPr="00D77AEA">
        <w:rPr>
          <w:lang w:val="ky-KG"/>
        </w:rPr>
        <w:t>;</w:t>
      </w:r>
    </w:p>
    <w:p w:rsidR="00797283" w:rsidRPr="00D77AEA" w:rsidRDefault="00D23B00" w:rsidP="00D94BAA">
      <w:pPr>
        <w:pStyle w:val="21"/>
        <w:rPr>
          <w:lang w:val="ky-KG"/>
        </w:rPr>
      </w:pPr>
      <w:r w:rsidRPr="00D77AEA">
        <w:rPr>
          <w:lang w:val="ky-KG"/>
        </w:rPr>
        <w:t>-</w:t>
      </w:r>
      <w:r w:rsidRPr="00D77AEA">
        <w:rPr>
          <w:lang w:val="ky-KG"/>
        </w:rPr>
        <w:tab/>
      </w:r>
      <w:r w:rsidR="00D94BAA" w:rsidRPr="00D77AEA">
        <w:rPr>
          <w:szCs w:val="28"/>
          <w:lang w:val="ky-KG"/>
        </w:rPr>
        <w:t xml:space="preserve">пайдалуу </w:t>
      </w:r>
      <w:r w:rsidR="001B2B95">
        <w:rPr>
          <w:szCs w:val="28"/>
          <w:lang w:val="ky-KG"/>
        </w:rPr>
        <w:t>казылмалардын</w:t>
      </w:r>
      <w:r w:rsidR="00D94BAA" w:rsidRPr="00D77AEA">
        <w:rPr>
          <w:szCs w:val="28"/>
          <w:lang w:val="ky-KG"/>
        </w:rPr>
        <w:t xml:space="preserve"> запастарынын кыймылы жөнүндө отчет – кийинки жылдын 1-мартына чейин</w:t>
      </w:r>
      <w:r w:rsidR="00797283" w:rsidRPr="00D77AEA">
        <w:rPr>
          <w:lang w:val="ky-KG"/>
        </w:rPr>
        <w:t>.</w:t>
      </w:r>
    </w:p>
    <w:p w:rsidR="00797283" w:rsidRPr="00D77AEA" w:rsidRDefault="004B4F28" w:rsidP="004B4F28">
      <w:pPr>
        <w:pStyle w:val="11"/>
        <w:rPr>
          <w:lang w:val="ky-KG"/>
        </w:rPr>
      </w:pPr>
      <w:r w:rsidRPr="00D77AEA">
        <w:rPr>
          <w:szCs w:val="28"/>
          <w:lang w:val="ky-KG"/>
        </w:rPr>
        <w:t>Ишкерлер, ишканалар жана уюмдар, анын ичинде биргелешкен жана чет өлкөлүк ишканалар жана уюмдар тарабынан каржыланган жер казынасы жөнүндө геологиялык маалымат жер казынасын пайдалануу укуктарынын мезгилинде алардын менчиги болуп саналат, ал аяктагандан кийин жер казынасы жөнүндөгү маалымат акысыз түрдө мамлекеттин менчигине өтөт жана 6 ай ичинде Мамлекеттик геологиялык маалыматтык фондго берилет</w:t>
      </w:r>
      <w:r w:rsidR="00B044AE" w:rsidRPr="00D77AEA">
        <w:rPr>
          <w:lang w:val="ky-KG"/>
        </w:rPr>
        <w:t>.</w:t>
      </w:r>
    </w:p>
    <w:p w:rsidR="003F09B4" w:rsidRPr="00D77AEA" w:rsidRDefault="00FA581B" w:rsidP="00671D16">
      <w:pPr>
        <w:pStyle w:val="11"/>
        <w:rPr>
          <w:lang w:val="ky-KG"/>
        </w:rPr>
      </w:pPr>
      <w:r w:rsidRPr="00D77AEA">
        <w:rPr>
          <w:lang w:val="ky-KG"/>
        </w:rPr>
        <w:t xml:space="preserve">Тиешелүү </w:t>
      </w:r>
      <w:r w:rsidR="00671D16" w:rsidRPr="00D77AEA">
        <w:rPr>
          <w:lang w:val="ky-KG"/>
        </w:rPr>
        <w:t>иштерди жүргүзүүгө техникалык долбоорлор, жер астындагы сууларды алууга жана пайдаланууга долбоорлордон тышкары, өнөр жай, экологиялык коопсуздук жана жер казынасын коргоо талаптарына шайкештигине экспертиза өткөрүүгө жатат. Жер астындагы сууларды алууга жана пайдаланууга долбоорлор экологиялык коопсуздуктун талаптарына шайкештигине карата экспертиза өткөрүүгө жатат</w:t>
      </w:r>
      <w:r w:rsidR="003F09B4" w:rsidRPr="00D77AEA">
        <w:rPr>
          <w:lang w:val="ky-KG"/>
        </w:rPr>
        <w:t>.</w:t>
      </w:r>
    </w:p>
    <w:p w:rsidR="00BA05AD" w:rsidRPr="00D77AEA" w:rsidRDefault="006B3AE6" w:rsidP="006B3AE6">
      <w:pPr>
        <w:pStyle w:val="11"/>
        <w:rPr>
          <w:lang w:val="ky-KG"/>
        </w:rPr>
      </w:pPr>
      <w:r w:rsidRPr="00D77AEA">
        <w:rPr>
          <w:lang w:val="ky-KG"/>
        </w:rPr>
        <w:lastRenderedPageBreak/>
        <w:t>Техникалык долбоорлордун экспертизасы ыйгарым укуктуу мамлекеттик органдар же көз карандысыз экспертте</w:t>
      </w:r>
      <w:r w:rsidR="00F7279B">
        <w:rPr>
          <w:lang w:val="ky-KG"/>
        </w:rPr>
        <w:t>р</w:t>
      </w:r>
      <w:r w:rsidRPr="00D77AEA">
        <w:rPr>
          <w:lang w:val="ky-KG"/>
        </w:rPr>
        <w:t xml:space="preserve"> тарабынан жүргүзүлөт. Жер казынасын пайдалануучу мамлекеттик экспертизанын ордуна өнөр жай коопсуздугу жана жер казынасын коргоо бөлүгүндө өзүнүн техникалык долбоорунун көз карандысыз экспертизасын өткөрүүгө кайрылууга укуктуу.</w:t>
      </w:r>
    </w:p>
    <w:p w:rsidR="00BA05AD" w:rsidRPr="00D77AEA" w:rsidRDefault="006B3AE6" w:rsidP="006B3AE6">
      <w:pPr>
        <w:pStyle w:val="11"/>
        <w:rPr>
          <w:lang w:val="ky-KG"/>
        </w:rPr>
      </w:pPr>
      <w:r w:rsidRPr="00D77AEA">
        <w:rPr>
          <w:lang w:val="ky-KG"/>
        </w:rPr>
        <w:t xml:space="preserve">Жалпы мамлекеттик маанидеги пайдалуу </w:t>
      </w:r>
      <w:r w:rsidR="001B2B95">
        <w:rPr>
          <w:lang w:val="ky-KG"/>
        </w:rPr>
        <w:t>казылмалар</w:t>
      </w:r>
      <w:r w:rsidRPr="00D77AEA">
        <w:rPr>
          <w:lang w:val="ky-KG"/>
        </w:rPr>
        <w:t>, металл</w:t>
      </w:r>
      <w:r w:rsidR="001B2B95">
        <w:rPr>
          <w:lang w:val="ky-KG"/>
        </w:rPr>
        <w:t xml:space="preserve"> пайдалуу казы</w:t>
      </w:r>
      <w:r w:rsidR="002456AE">
        <w:rPr>
          <w:lang w:val="ky-KG"/>
        </w:rPr>
        <w:t>л</w:t>
      </w:r>
      <w:r w:rsidR="001B2B95">
        <w:rPr>
          <w:lang w:val="ky-KG"/>
        </w:rPr>
        <w:t>малары</w:t>
      </w:r>
      <w:r w:rsidRPr="00D77AEA">
        <w:rPr>
          <w:lang w:val="ky-KG"/>
        </w:rPr>
        <w:t>, мунай жана газ кендери жана участоктору боюнча жер казынасын коргоо бөлүгүндө техникалык долбоорлордун көз карандысыз экспертизасын өткөрүүгө жол берилбейт</w:t>
      </w:r>
      <w:r w:rsidR="00BA05AD" w:rsidRPr="00D77AEA">
        <w:rPr>
          <w:lang w:val="ky-KG"/>
        </w:rPr>
        <w:t>.</w:t>
      </w:r>
    </w:p>
    <w:p w:rsidR="00BA05AD" w:rsidRPr="00D77AEA" w:rsidRDefault="006B3AE6" w:rsidP="006B3AE6">
      <w:pPr>
        <w:pStyle w:val="11"/>
        <w:rPr>
          <w:lang w:val="ky-KG"/>
        </w:rPr>
      </w:pPr>
      <w:r w:rsidRPr="00D77AEA">
        <w:rPr>
          <w:lang w:val="ky-KG"/>
        </w:rPr>
        <w:t xml:space="preserve">Жалпы мамлекеттик маанидеги пайдалуу </w:t>
      </w:r>
      <w:r w:rsidR="001B2B95">
        <w:rPr>
          <w:lang w:val="ky-KG"/>
        </w:rPr>
        <w:t>казылмалар</w:t>
      </w:r>
      <w:r w:rsidRPr="00D77AEA">
        <w:rPr>
          <w:lang w:val="ky-KG"/>
        </w:rPr>
        <w:t>, көмүр, метал</w:t>
      </w:r>
      <w:r w:rsidR="00B252B9">
        <w:rPr>
          <w:lang w:val="ky-KG"/>
        </w:rPr>
        <w:t>л</w:t>
      </w:r>
      <w:r w:rsidRPr="00D77AEA">
        <w:rPr>
          <w:lang w:val="ky-KG"/>
        </w:rPr>
        <w:t xml:space="preserve"> пайдалуу </w:t>
      </w:r>
      <w:r w:rsidR="001B2B95">
        <w:rPr>
          <w:lang w:val="ky-KG"/>
        </w:rPr>
        <w:t>казы</w:t>
      </w:r>
      <w:r w:rsidR="002456AE">
        <w:rPr>
          <w:lang w:val="ky-KG"/>
        </w:rPr>
        <w:t>л</w:t>
      </w:r>
      <w:r w:rsidR="001B2B95">
        <w:rPr>
          <w:lang w:val="ky-KG"/>
        </w:rPr>
        <w:t>малар</w:t>
      </w:r>
      <w:r w:rsidRPr="00D77AEA">
        <w:rPr>
          <w:lang w:val="ky-KG"/>
        </w:rPr>
        <w:t xml:space="preserve">, мунай жана газ, ошондой эле пайдалуу </w:t>
      </w:r>
      <w:r w:rsidR="001B2B95">
        <w:rPr>
          <w:lang w:val="ky-KG"/>
        </w:rPr>
        <w:t>казылмалардын</w:t>
      </w:r>
      <w:r w:rsidRPr="00D77AEA">
        <w:rPr>
          <w:lang w:val="ky-KG"/>
        </w:rPr>
        <w:t xml:space="preserve"> башка түрлөрүнүн кендери жана участоктору боюнча, эгер техникалык долбоорлор менен бургулоо жардыруу иштерин жүргүзүү каралса, өнөр жай коопсуздугу бөлүгүндө техникалык долбоорлордун көз карандысыз экспертизасын өткөрүүгө жол берилбейт</w:t>
      </w:r>
      <w:r w:rsidR="00BA05AD" w:rsidRPr="00D77AEA">
        <w:rPr>
          <w:lang w:val="ky-KG"/>
        </w:rPr>
        <w:t>.</w:t>
      </w:r>
    </w:p>
    <w:p w:rsidR="003F09B4" w:rsidRPr="00D77AEA" w:rsidRDefault="00D21A55" w:rsidP="00D21A55">
      <w:pPr>
        <w:pStyle w:val="11"/>
        <w:rPr>
          <w:lang w:val="ky-KG"/>
        </w:rPr>
      </w:pPr>
      <w:r w:rsidRPr="00D77AEA">
        <w:rPr>
          <w:lang w:val="ky-KG"/>
        </w:rPr>
        <w:t>Техникалык долбоорлордун экспертизаларын өткөрүүдө техникалык долбоорлорду жеткире иштеп чыгууга кайтаруу жалпы мамлекеттик маанидеги жер казынасынын участокторуна карата техникалык долбоорлордон тышкары, түшкөн учурдан тартып 15 календардык күн</w:t>
      </w:r>
      <w:r w:rsidR="00F843A3">
        <w:rPr>
          <w:lang w:val="ky-KG"/>
        </w:rPr>
        <w:t>дүн</w:t>
      </w:r>
      <w:bookmarkStart w:id="0" w:name="_GoBack"/>
      <w:bookmarkEnd w:id="0"/>
      <w:r w:rsidRPr="00D77AEA">
        <w:rPr>
          <w:lang w:val="ky-KG"/>
        </w:rPr>
        <w:t xml:space="preserve"> ичинде жүргүзүлөт, жалпы мамлекеттик маанидеги жер казынасынын участоктору боюнча техникалык долбоорлорду кайтаруу мөөнөтү 30 календардык күндөн ашпашы керек</w:t>
      </w:r>
      <w:r w:rsidR="003F09B4" w:rsidRPr="00D77AEA">
        <w:rPr>
          <w:lang w:val="ky-KG"/>
        </w:rPr>
        <w:t>.</w:t>
      </w:r>
    </w:p>
    <w:p w:rsidR="003F09B4" w:rsidRPr="00D77AEA" w:rsidRDefault="00CF23FB" w:rsidP="00CF23FB">
      <w:pPr>
        <w:pStyle w:val="11"/>
        <w:rPr>
          <w:lang w:val="ky-KG"/>
        </w:rPr>
      </w:pPr>
      <w:r w:rsidRPr="00D77AEA">
        <w:rPr>
          <w:szCs w:val="28"/>
          <w:lang w:val="ky-KG"/>
        </w:rPr>
        <w:t>Бардык зарыл болгон оң экспертизалык корутундуну алган техникалык долбоорсуз жана лицензиялык макулдашуусуз иштерди жүргүзүүгө тыюу салынат</w:t>
      </w:r>
      <w:r w:rsidR="003F09B4" w:rsidRPr="00D77AEA">
        <w:rPr>
          <w:lang w:val="ky-KG"/>
        </w:rPr>
        <w:t>.</w:t>
      </w:r>
    </w:p>
    <w:p w:rsidR="00B044AE" w:rsidRPr="00D77AEA" w:rsidRDefault="00B044AE" w:rsidP="002213E3">
      <w:pPr>
        <w:pStyle w:val="3"/>
        <w:rPr>
          <w:lang w:val="ky-KG"/>
        </w:rPr>
      </w:pPr>
    </w:p>
    <w:p w:rsidR="00797283" w:rsidRPr="00D77AEA" w:rsidRDefault="00B044AE" w:rsidP="00FA581B">
      <w:pPr>
        <w:pStyle w:val="3"/>
        <w:rPr>
          <w:b/>
          <w:sz w:val="28"/>
          <w:szCs w:val="24"/>
          <w:lang w:val="ky-KG"/>
        </w:rPr>
      </w:pPr>
      <w:r w:rsidRPr="00D77AEA">
        <w:rPr>
          <w:b/>
          <w:sz w:val="28"/>
          <w:szCs w:val="24"/>
          <w:lang w:val="ky-KG"/>
        </w:rPr>
        <w:t>6</w:t>
      </w:r>
      <w:r w:rsidR="00797283" w:rsidRPr="00D77AEA">
        <w:rPr>
          <w:b/>
          <w:sz w:val="28"/>
          <w:szCs w:val="24"/>
          <w:lang w:val="ky-KG"/>
        </w:rPr>
        <w:t xml:space="preserve">. </w:t>
      </w:r>
      <w:r w:rsidR="00FA581B" w:rsidRPr="00D77AEA">
        <w:rPr>
          <w:rFonts w:eastAsia="Times New Roman"/>
          <w:b/>
          <w:bCs/>
          <w:sz w:val="28"/>
          <w:szCs w:val="28"/>
          <w:lang w:val="ky-KG" w:eastAsia="ru-RU"/>
        </w:rPr>
        <w:t>Жер казынасын пайдалануу укугун токтото туруу жана токтотуу тартиби</w:t>
      </w:r>
    </w:p>
    <w:p w:rsidR="00797283" w:rsidRPr="00D77AEA" w:rsidRDefault="00797283" w:rsidP="002213E3">
      <w:pPr>
        <w:pStyle w:val="3"/>
        <w:rPr>
          <w:lang w:val="ky-KG"/>
        </w:rPr>
      </w:pPr>
    </w:p>
    <w:p w:rsidR="00797283" w:rsidRPr="00D77AEA" w:rsidRDefault="00C254B2" w:rsidP="00C254B2">
      <w:pPr>
        <w:pStyle w:val="a"/>
        <w:tabs>
          <w:tab w:val="left" w:pos="1276"/>
        </w:tabs>
        <w:ind w:left="0" w:firstLine="709"/>
        <w:rPr>
          <w:lang w:val="ky-KG"/>
        </w:rPr>
      </w:pPr>
      <w:r w:rsidRPr="00D77AEA">
        <w:rPr>
          <w:szCs w:val="28"/>
          <w:lang w:val="ky-KG"/>
        </w:rPr>
        <w:t>Жер казынасын пайдалануу укугу жер казынасын пайдалануу боюнча ыйгарым укуктуу мамлекеттик орган тарабынан 3 айлык мөөнөткө, токтото туруунун себебин көрсөтүү жана эреже бузууларды жоюу жөнүндө жазма буйрукту берүү менен, “Жер казынасы жөнүндө” Кыргыз Республикасынын Мыйзамынын 26-беренесинде каралган учурларда токто</w:t>
      </w:r>
      <w:r w:rsidR="00B252B9">
        <w:rPr>
          <w:szCs w:val="28"/>
          <w:lang w:val="ky-KG"/>
        </w:rPr>
        <w:t>тулуп туру</w:t>
      </w:r>
      <w:r w:rsidRPr="00D77AEA">
        <w:rPr>
          <w:szCs w:val="28"/>
          <w:lang w:val="ky-KG"/>
        </w:rPr>
        <w:t>шу мүмкүн</w:t>
      </w:r>
      <w:r w:rsidR="00B044AE" w:rsidRPr="00D77AEA">
        <w:rPr>
          <w:lang w:val="ky-KG"/>
        </w:rPr>
        <w:t>.</w:t>
      </w:r>
    </w:p>
    <w:p w:rsidR="00797283" w:rsidRPr="00D77AEA" w:rsidRDefault="00AD39FF" w:rsidP="00AD39FF">
      <w:pPr>
        <w:pStyle w:val="tkTekst"/>
        <w:tabs>
          <w:tab w:val="left" w:pos="1276"/>
        </w:tabs>
        <w:spacing w:after="0" w:line="240" w:lineRule="auto"/>
        <w:ind w:firstLine="709"/>
        <w:contextualSpacing/>
        <w:rPr>
          <w:rFonts w:ascii="Times New Roman" w:hAnsi="Times New Roman" w:cs="Times New Roman"/>
          <w:sz w:val="28"/>
          <w:szCs w:val="24"/>
          <w:lang w:val="ky-KG"/>
        </w:rPr>
      </w:pPr>
      <w:r w:rsidRPr="00D77AEA">
        <w:rPr>
          <w:rFonts w:ascii="Times New Roman" w:hAnsi="Times New Roman" w:cs="Times New Roman"/>
          <w:sz w:val="28"/>
          <w:szCs w:val="24"/>
          <w:lang w:val="ky-KG"/>
        </w:rPr>
        <w:t xml:space="preserve">Лицензияны аткарылган иштер жөнүндө отчет бербөө жана бонусту жана/же лицензиялык төлөмдөрдү төлөбөө негиздери боюнча токтото турууда лицензиянын аракети мөөнөтүндө </w:t>
      </w:r>
      <w:r w:rsidR="001B2B95">
        <w:rPr>
          <w:rFonts w:ascii="Times New Roman" w:hAnsi="Times New Roman" w:cs="Times New Roman"/>
          <w:sz w:val="28"/>
          <w:szCs w:val="24"/>
          <w:lang w:val="ky-KG"/>
        </w:rPr>
        <w:t>ырастоочу</w:t>
      </w:r>
      <w:r w:rsidRPr="00D77AEA">
        <w:rPr>
          <w:rFonts w:ascii="Times New Roman" w:hAnsi="Times New Roman" w:cs="Times New Roman"/>
          <w:sz w:val="28"/>
          <w:szCs w:val="24"/>
          <w:lang w:val="ky-KG"/>
        </w:rPr>
        <w:t xml:space="preserve"> документтерди тиркөө менен токтото туруунун себептерин жоюу тууралуу жер казынасын пайдалануу боюнча ыйгарым укуктуу мамлекеттик орган</w:t>
      </w:r>
      <w:r w:rsidR="00B252B9">
        <w:rPr>
          <w:rFonts w:ascii="Times New Roman" w:hAnsi="Times New Roman" w:cs="Times New Roman"/>
          <w:sz w:val="28"/>
          <w:szCs w:val="24"/>
          <w:lang w:val="ky-KG"/>
        </w:rPr>
        <w:t>г</w:t>
      </w:r>
      <w:r w:rsidRPr="00D77AEA">
        <w:rPr>
          <w:rFonts w:ascii="Times New Roman" w:hAnsi="Times New Roman" w:cs="Times New Roman"/>
          <w:sz w:val="28"/>
          <w:szCs w:val="24"/>
          <w:lang w:val="ky-KG"/>
        </w:rPr>
        <w:t>а кабарлаган учурдан тартып кайра улантылган болуп эсептелет.</w:t>
      </w:r>
    </w:p>
    <w:p w:rsidR="0025715C" w:rsidRPr="00D77AEA" w:rsidRDefault="00B252B9" w:rsidP="00AD39FF">
      <w:pPr>
        <w:pStyle w:val="11"/>
        <w:rPr>
          <w:lang w:val="ky-KG"/>
        </w:rPr>
      </w:pPr>
      <w:r>
        <w:rPr>
          <w:szCs w:val="28"/>
          <w:lang w:val="ky-KG"/>
        </w:rPr>
        <w:t>Форс-мажор</w:t>
      </w:r>
      <w:r w:rsidR="001B2B95">
        <w:rPr>
          <w:szCs w:val="28"/>
          <w:lang w:val="ky-KG"/>
        </w:rPr>
        <w:t>дук</w:t>
      </w:r>
      <w:r w:rsidR="00AD39FF" w:rsidRPr="00D77AEA">
        <w:rPr>
          <w:szCs w:val="28"/>
          <w:lang w:val="ky-KG"/>
        </w:rPr>
        <w:t xml:space="preserve"> жагдай пайда болгон учурда жер казынасын пайдалануу укугу жер казынасын пайдалануу</w:t>
      </w:r>
      <w:r>
        <w:rPr>
          <w:szCs w:val="28"/>
          <w:lang w:val="ky-KG"/>
        </w:rPr>
        <w:t>чунун арызы боюнча форс-мажор</w:t>
      </w:r>
      <w:r w:rsidR="002456AE">
        <w:rPr>
          <w:szCs w:val="28"/>
          <w:lang w:val="ky-KG"/>
        </w:rPr>
        <w:t>дук</w:t>
      </w:r>
      <w:r w:rsidR="00AD39FF" w:rsidRPr="00D77AEA">
        <w:rPr>
          <w:szCs w:val="28"/>
          <w:lang w:val="ky-KG"/>
        </w:rPr>
        <w:t xml:space="preserve"> жагдайдын мөөнөтүндө токтотулуп турат. Ушундай арыз берилген күндөн </w:t>
      </w:r>
      <w:r w:rsidR="001B2B95">
        <w:rPr>
          <w:szCs w:val="28"/>
          <w:lang w:val="ky-KG"/>
        </w:rPr>
        <w:t>тартип 10 жумуш</w:t>
      </w:r>
      <w:r w:rsidR="00AD39FF" w:rsidRPr="00D77AEA">
        <w:rPr>
          <w:szCs w:val="28"/>
          <w:lang w:val="ky-KG"/>
        </w:rPr>
        <w:t xml:space="preserve"> күндүн ичинде жер казынасын </w:t>
      </w:r>
      <w:r w:rsidR="00AD39FF" w:rsidRPr="00D77AEA">
        <w:rPr>
          <w:szCs w:val="28"/>
          <w:lang w:val="ky-KG"/>
        </w:rPr>
        <w:lastRenderedPageBreak/>
        <w:t>пайдалануу боюнча ыйгарым укуктуу мамлекеттик орган баш тартуунун себебин көрсөтүү менен, жер казынасын пайдалануу укугун токтото туруудан баш тартууга укуктуу</w:t>
      </w:r>
      <w:r w:rsidR="0025715C" w:rsidRPr="00D77AEA">
        <w:rPr>
          <w:lang w:val="ky-KG"/>
        </w:rPr>
        <w:t>.</w:t>
      </w:r>
    </w:p>
    <w:p w:rsidR="00797283" w:rsidRPr="00D77AEA" w:rsidRDefault="00B252B9" w:rsidP="00AD39FF">
      <w:pPr>
        <w:pStyle w:val="21"/>
        <w:rPr>
          <w:lang w:val="ky-KG"/>
        </w:rPr>
      </w:pPr>
      <w:r>
        <w:rPr>
          <w:lang w:val="ky-KG"/>
        </w:rPr>
        <w:t>Эгер форс-мажор</w:t>
      </w:r>
      <w:r w:rsidR="001B2B95">
        <w:rPr>
          <w:lang w:val="ky-KG"/>
        </w:rPr>
        <w:t>дук</w:t>
      </w:r>
      <w:r w:rsidR="00AD39FF" w:rsidRPr="00D77AEA">
        <w:rPr>
          <w:lang w:val="ky-KG"/>
        </w:rPr>
        <w:t xml:space="preserve"> жагдайлар аяктабаса же алардын кесепеттери жоюлбаса, жер казынасын пайдалануу боюнча ыйгарым укуктуу мамлекет</w:t>
      </w:r>
      <w:r w:rsidR="002456AE">
        <w:rPr>
          <w:lang w:val="ky-KG"/>
        </w:rPr>
        <w:t>т</w:t>
      </w:r>
      <w:r w:rsidR="00AD39FF" w:rsidRPr="00D77AEA">
        <w:rPr>
          <w:lang w:val="ky-KG"/>
        </w:rPr>
        <w:t>ик орган жер казынасын пайдалануучунун жүйөлүү арызы боюнча токтото туруунун мөөнөтүн узартууга укуктуу</w:t>
      </w:r>
      <w:r w:rsidR="00797283" w:rsidRPr="00D77AEA">
        <w:rPr>
          <w:lang w:val="ky-KG"/>
        </w:rPr>
        <w:t>.</w:t>
      </w:r>
    </w:p>
    <w:p w:rsidR="00797283" w:rsidRPr="00D77AEA" w:rsidRDefault="00AD39FF" w:rsidP="00AD39FF">
      <w:pPr>
        <w:pStyle w:val="11"/>
        <w:rPr>
          <w:lang w:val="ky-KG"/>
        </w:rPr>
      </w:pPr>
      <w:r w:rsidRPr="00D77AEA">
        <w:rPr>
          <w:lang w:val="ky-KG"/>
        </w:rPr>
        <w:t>Жер казынасын пайдалануу укугу “Жер казынасы жөнүндө” Кыргыз Республикасынын Мыйзамынын 26-беренесинде каралган учурларда жер казынасын пайдалануу боюнча ыйгарым укуктуу мамлекет</w:t>
      </w:r>
      <w:r w:rsidR="002456AE">
        <w:rPr>
          <w:lang w:val="ky-KG"/>
        </w:rPr>
        <w:t>т</w:t>
      </w:r>
      <w:r w:rsidRPr="00D77AEA">
        <w:rPr>
          <w:lang w:val="ky-KG"/>
        </w:rPr>
        <w:t>ик орган тарабынан токтотулат</w:t>
      </w:r>
      <w:r w:rsidR="00F5139A" w:rsidRPr="00D77AEA">
        <w:rPr>
          <w:lang w:val="ky-KG"/>
        </w:rPr>
        <w:t>.</w:t>
      </w:r>
    </w:p>
    <w:p w:rsidR="00797283" w:rsidRPr="00D77AEA" w:rsidRDefault="00FD4301" w:rsidP="00FD4301">
      <w:pPr>
        <w:pStyle w:val="11"/>
        <w:rPr>
          <w:lang w:val="ky-KG"/>
        </w:rPr>
      </w:pPr>
      <w:r w:rsidRPr="00D77AEA">
        <w:rPr>
          <w:szCs w:val="28"/>
          <w:lang w:val="ky-KG"/>
        </w:rPr>
        <w:t>Жер казынасын пайдалануу укугун токтото туруу же токтотуу жөнүндөгү чечим Комиссиянын протоколунун негизинде жер казынасын пайдалануу боюнча ыйгарым укуктуу мамлекеттик орган тарабынан кабыл алынат, анда мындай чечим кабыл алуунун негиздери көрсөтүлөт. Жер казынасын пайдалануу укугун токтото туруу же токтотулушу жөнүндө чечим кабыл алынган күндөн тартып күчүнө кирет</w:t>
      </w:r>
      <w:r w:rsidR="00797283" w:rsidRPr="00D77AEA">
        <w:rPr>
          <w:lang w:val="ky-KG"/>
        </w:rPr>
        <w:t>.</w:t>
      </w:r>
    </w:p>
    <w:p w:rsidR="00797283" w:rsidRPr="00D77AEA" w:rsidRDefault="00FD4301" w:rsidP="00FD4301">
      <w:pPr>
        <w:pStyle w:val="11"/>
        <w:rPr>
          <w:lang w:val="ky-KG"/>
        </w:rPr>
      </w:pPr>
      <w:r w:rsidRPr="00D77AEA">
        <w:rPr>
          <w:szCs w:val="28"/>
          <w:lang w:val="ky-KG"/>
        </w:rPr>
        <w:t>Жер казынасын пайдалануу укугун токтотуу, эгер бул үчүн негиз лицензиаттын күнөөсү боюнча эмес, Кыргыз Республикасынын мыйзамдарынын талаптарын лицензиаттын аткаруусуна тоскоол болгон жеңилгис күч жагдайларынан улам пайда болсо жүргүзүлбөйт. Жеңилгис күч жагдайлары мүнөзүнө жараша Кыргыз Республикасынын тийиштүү компетенттүү органдарынын маалымкаттары менен ырасталат</w:t>
      </w:r>
      <w:r w:rsidR="00797283" w:rsidRPr="00D77AEA">
        <w:rPr>
          <w:lang w:val="ky-KG"/>
        </w:rPr>
        <w:t>.</w:t>
      </w:r>
    </w:p>
    <w:p w:rsidR="00797283" w:rsidRPr="00D77AEA" w:rsidRDefault="00797283" w:rsidP="002213E3">
      <w:pPr>
        <w:pStyle w:val="3"/>
        <w:rPr>
          <w:lang w:val="ky-KG"/>
        </w:rPr>
      </w:pPr>
    </w:p>
    <w:p w:rsidR="00797283" w:rsidRPr="00D77AEA" w:rsidRDefault="0098147B" w:rsidP="002213E3">
      <w:pPr>
        <w:pStyle w:val="3"/>
        <w:rPr>
          <w:b/>
          <w:sz w:val="28"/>
          <w:szCs w:val="24"/>
          <w:lang w:val="ky-KG"/>
        </w:rPr>
      </w:pPr>
      <w:r w:rsidRPr="00D77AEA">
        <w:rPr>
          <w:b/>
          <w:sz w:val="28"/>
          <w:szCs w:val="24"/>
          <w:lang w:val="ky-KG"/>
        </w:rPr>
        <w:t>7</w:t>
      </w:r>
      <w:r w:rsidR="00797283" w:rsidRPr="00D77AEA">
        <w:rPr>
          <w:b/>
          <w:sz w:val="28"/>
          <w:szCs w:val="24"/>
          <w:lang w:val="ky-KG"/>
        </w:rPr>
        <w:t xml:space="preserve">. </w:t>
      </w:r>
      <w:r w:rsidR="005F53DE" w:rsidRPr="00D77AEA">
        <w:rPr>
          <w:b/>
          <w:sz w:val="28"/>
          <w:szCs w:val="24"/>
          <w:lang w:val="ky-KG"/>
        </w:rPr>
        <w:t xml:space="preserve">Жер астындагы сууларды алууну жана пайдаланууну лицензиялоонун өзгөчөлүктөрү </w:t>
      </w:r>
    </w:p>
    <w:p w:rsidR="00797283" w:rsidRPr="00D77AEA" w:rsidRDefault="00797283" w:rsidP="002213E3">
      <w:pPr>
        <w:pStyle w:val="3"/>
        <w:rPr>
          <w:lang w:val="ky-KG"/>
        </w:rPr>
      </w:pPr>
    </w:p>
    <w:p w:rsidR="00797283" w:rsidRPr="00D77AEA" w:rsidRDefault="00262C50" w:rsidP="00262C50">
      <w:pPr>
        <w:pStyle w:val="a"/>
        <w:tabs>
          <w:tab w:val="left" w:pos="1276"/>
        </w:tabs>
        <w:ind w:left="0" w:firstLine="709"/>
        <w:rPr>
          <w:lang w:val="ky-KG"/>
        </w:rPr>
      </w:pPr>
      <w:r w:rsidRPr="00D77AEA">
        <w:rPr>
          <w:lang w:val="ky-KG"/>
        </w:rPr>
        <w:t>Жер астындагы сууларды алуу жана пайдалануу, ишкердик жүргүзүү жана өрт өчүрүү менен байланышпаган, өздүк муктаждыктар үчүн жеке адамдар жер астындагы сууларды алгандан жана пайдалангандан тышкары, милдеттүү лицензиялоого жатат</w:t>
      </w:r>
      <w:r w:rsidR="00797283" w:rsidRPr="00D77AEA">
        <w:rPr>
          <w:lang w:val="ky-KG"/>
        </w:rPr>
        <w:t>.</w:t>
      </w:r>
    </w:p>
    <w:p w:rsidR="00262C50" w:rsidRPr="00D77AEA" w:rsidRDefault="00262C50" w:rsidP="00E7516A">
      <w:pPr>
        <w:pStyle w:val="tkTekst"/>
        <w:tabs>
          <w:tab w:val="left" w:pos="1134"/>
          <w:tab w:val="left" w:pos="1276"/>
        </w:tabs>
        <w:spacing w:after="0" w:line="240" w:lineRule="auto"/>
        <w:ind w:firstLine="709"/>
        <w:contextualSpacing/>
        <w:rPr>
          <w:rFonts w:ascii="Times New Roman" w:hAnsi="Times New Roman" w:cs="Times New Roman"/>
          <w:sz w:val="28"/>
          <w:szCs w:val="24"/>
          <w:lang w:val="ky-KG"/>
        </w:rPr>
      </w:pPr>
      <w:r w:rsidRPr="00D77AEA">
        <w:rPr>
          <w:rFonts w:ascii="Times New Roman" w:hAnsi="Times New Roman" w:cs="Times New Roman"/>
          <w:sz w:val="28"/>
          <w:szCs w:val="24"/>
          <w:lang w:val="ky-KG"/>
        </w:rPr>
        <w:t xml:space="preserve">Жер астындагы сууларды лицензиялоо жер казынасын пайдалануу боюнча ыйгарым укуктуу мамлекеттик орган тарабынан белгиленген тартипте катталган жана жер астындагы суулардын мамлекеттик эсебине алынган скважиналар, булактар жана дрендер боюнча жүргүзүлөт. </w:t>
      </w:r>
    </w:p>
    <w:p w:rsidR="00262C50" w:rsidRPr="00D77AEA" w:rsidRDefault="00D21A55" w:rsidP="002213E3">
      <w:pPr>
        <w:pStyle w:val="11"/>
        <w:rPr>
          <w:lang w:val="ky-KG"/>
        </w:rPr>
      </w:pPr>
      <w:r w:rsidRPr="00D77AEA">
        <w:rPr>
          <w:lang w:val="ky-KG"/>
        </w:rPr>
        <w:t xml:space="preserve">Жер астындагы сууларды алууда жана пайдаланууда лицензиялык аянт чекит координаттары менен аныкталат. Жер астындагы сууларды алууга жана пайдаланууга жер казыналарын пайдалануу укугуна бир лицензия боюнча бир жер астындагы суулардын кенин пайдаланууда суу алуу үчүн бир нече скважиналардын болушуна жол берилет. </w:t>
      </w:r>
    </w:p>
    <w:p w:rsidR="00797283" w:rsidRPr="00D77AEA" w:rsidRDefault="00D21A55" w:rsidP="00D21A55">
      <w:pPr>
        <w:pStyle w:val="11"/>
        <w:rPr>
          <w:lang w:val="ky-KG"/>
        </w:rPr>
      </w:pPr>
      <w:r w:rsidRPr="00D77AEA">
        <w:rPr>
          <w:lang w:val="ky-KG"/>
        </w:rPr>
        <w:t>Жер астындагы сууларды алуунун технологиялык с</w:t>
      </w:r>
      <w:r w:rsidR="00B252B9">
        <w:rPr>
          <w:lang w:val="ky-KG"/>
        </w:rPr>
        <w:t>х</w:t>
      </w:r>
      <w:r w:rsidRPr="00D77AEA">
        <w:rPr>
          <w:lang w:val="ky-KG"/>
        </w:rPr>
        <w:t>емасына өзгөртүүлөрдү жана толуктоолорду киргизүүсүз сууну алуунун көлөмүн көбөйтүү учурунда “Сууну алуунун техникалык долбооруна толуктоону” түзүү талап кылынбайт. Мында лицензиат технологиялык схемага өзгөртүүлөр</w:t>
      </w:r>
      <w:r w:rsidR="001B2B95">
        <w:rPr>
          <w:lang w:val="ky-KG"/>
        </w:rPr>
        <w:t>дүн</w:t>
      </w:r>
      <w:r w:rsidRPr="00D77AEA">
        <w:rPr>
          <w:lang w:val="ky-KG"/>
        </w:rPr>
        <w:t xml:space="preserve"> жана толуктоолор</w:t>
      </w:r>
      <w:r w:rsidR="001B2B95">
        <w:rPr>
          <w:lang w:val="ky-KG"/>
        </w:rPr>
        <w:t>дун</w:t>
      </w:r>
      <w:r w:rsidRPr="00D77AEA">
        <w:rPr>
          <w:lang w:val="ky-KG"/>
        </w:rPr>
        <w:t xml:space="preserve"> жоктугу тууралуу жазуу </w:t>
      </w:r>
      <w:r w:rsidR="001B2B95">
        <w:rPr>
          <w:lang w:val="ky-KG"/>
        </w:rPr>
        <w:t>жүз</w:t>
      </w:r>
      <w:r w:rsidRPr="00D77AEA">
        <w:rPr>
          <w:lang w:val="ky-KG"/>
        </w:rPr>
        <w:t>үндө ырастама берүүгө милдеттүү</w:t>
      </w:r>
      <w:r w:rsidR="00797283" w:rsidRPr="00D77AEA">
        <w:rPr>
          <w:lang w:val="ky-KG"/>
        </w:rPr>
        <w:t>.</w:t>
      </w:r>
    </w:p>
    <w:p w:rsidR="00797283" w:rsidRPr="00D77AEA" w:rsidRDefault="00D21A55" w:rsidP="00D21A55">
      <w:pPr>
        <w:pStyle w:val="11"/>
        <w:rPr>
          <w:lang w:val="ky-KG"/>
        </w:rPr>
      </w:pPr>
      <w:r w:rsidRPr="00D77AEA">
        <w:rPr>
          <w:lang w:val="ky-KG"/>
        </w:rPr>
        <w:lastRenderedPageBreak/>
        <w:t>Скважинанын дебитин эсепке алуу менен бир скважинага жер астындагы сууларды алууга жана пайдаланууга бир нече лицензия берүүгө жол берилет</w:t>
      </w:r>
      <w:r w:rsidR="00797283" w:rsidRPr="00D77AEA">
        <w:rPr>
          <w:lang w:val="ky-KG"/>
        </w:rPr>
        <w:t>.</w:t>
      </w:r>
    </w:p>
    <w:p w:rsidR="00797283" w:rsidRPr="00D77AEA" w:rsidRDefault="00D21A55" w:rsidP="00D21A55">
      <w:pPr>
        <w:pStyle w:val="11"/>
        <w:rPr>
          <w:lang w:val="ky-KG"/>
        </w:rPr>
      </w:pPr>
      <w:r w:rsidRPr="00D77AEA">
        <w:rPr>
          <w:lang w:val="ky-KG"/>
        </w:rPr>
        <w:t>Жеке менчикте турган скважиналардын дебитин эсепке алуу менен жер астындагы сууларды алууга жана пайдаланууга жер казынасын пайдалануу укугуна лицензия алууга скважинанын менчик ээсинин макулдугу болгондо жол берилет</w:t>
      </w:r>
      <w:r w:rsidR="00797283" w:rsidRPr="00D77AEA">
        <w:rPr>
          <w:lang w:val="ky-KG"/>
        </w:rPr>
        <w:t>.</w:t>
      </w:r>
    </w:p>
    <w:p w:rsidR="00797283" w:rsidRPr="00D77AEA" w:rsidRDefault="00797283" w:rsidP="002213E3">
      <w:pPr>
        <w:pStyle w:val="3"/>
        <w:rPr>
          <w:lang w:val="ky-KG"/>
        </w:rPr>
      </w:pPr>
    </w:p>
    <w:p w:rsidR="00797283" w:rsidRPr="00D77AEA" w:rsidRDefault="0098147B" w:rsidP="002213E3">
      <w:pPr>
        <w:pStyle w:val="3"/>
        <w:rPr>
          <w:b/>
          <w:sz w:val="28"/>
          <w:szCs w:val="24"/>
          <w:lang w:val="ky-KG"/>
        </w:rPr>
      </w:pPr>
      <w:r w:rsidRPr="00D77AEA">
        <w:rPr>
          <w:b/>
          <w:sz w:val="28"/>
          <w:szCs w:val="24"/>
          <w:lang w:val="ky-KG"/>
        </w:rPr>
        <w:t>8</w:t>
      </w:r>
      <w:r w:rsidR="00797283" w:rsidRPr="00D77AEA">
        <w:rPr>
          <w:b/>
          <w:sz w:val="28"/>
          <w:szCs w:val="24"/>
          <w:lang w:val="ky-KG"/>
        </w:rPr>
        <w:t xml:space="preserve">. </w:t>
      </w:r>
      <w:r w:rsidR="005F53DE" w:rsidRPr="00D77AEA">
        <w:rPr>
          <w:b/>
          <w:sz w:val="28"/>
          <w:szCs w:val="24"/>
          <w:lang w:val="ky-KG"/>
        </w:rPr>
        <w:t>Башка жоболор</w:t>
      </w:r>
    </w:p>
    <w:p w:rsidR="00797283" w:rsidRPr="00D77AEA" w:rsidRDefault="00797283" w:rsidP="002213E3">
      <w:pPr>
        <w:pStyle w:val="3"/>
        <w:rPr>
          <w:lang w:val="ky-KG"/>
        </w:rPr>
      </w:pPr>
    </w:p>
    <w:p w:rsidR="00777AAC" w:rsidRPr="00D77AEA" w:rsidRDefault="005F53DE" w:rsidP="005F53DE">
      <w:pPr>
        <w:pStyle w:val="11"/>
        <w:rPr>
          <w:lang w:val="ky-KG"/>
        </w:rPr>
      </w:pPr>
      <w:r w:rsidRPr="00D77AEA">
        <w:rPr>
          <w:szCs w:val="28"/>
          <w:lang w:val="ky-KG"/>
        </w:rPr>
        <w:t xml:space="preserve">Лицензиялык аянтта лицензиянын ээси пайдалуу </w:t>
      </w:r>
      <w:r w:rsidR="001B2B95">
        <w:rPr>
          <w:szCs w:val="28"/>
          <w:lang w:val="ky-KG"/>
        </w:rPr>
        <w:t>казылмалардын</w:t>
      </w:r>
      <w:r w:rsidRPr="00D77AEA">
        <w:rPr>
          <w:szCs w:val="28"/>
          <w:lang w:val="ky-KG"/>
        </w:rPr>
        <w:t xml:space="preserve"> табылган түрү лицензиясында камтылган лицензиатка табылган пайдалуу </w:t>
      </w:r>
      <w:r w:rsidR="001B2B95">
        <w:rPr>
          <w:szCs w:val="28"/>
          <w:lang w:val="ky-KG"/>
        </w:rPr>
        <w:t>казылмалар</w:t>
      </w:r>
      <w:r w:rsidRPr="00D77AEA">
        <w:rPr>
          <w:szCs w:val="28"/>
          <w:lang w:val="ky-KG"/>
        </w:rPr>
        <w:t xml:space="preserve"> тууралуу маалыматты сатып алууну сунуш кылууга укуктуу</w:t>
      </w:r>
      <w:r w:rsidR="00797283" w:rsidRPr="00D77AEA">
        <w:rPr>
          <w:lang w:val="ky-KG"/>
        </w:rPr>
        <w:t>.</w:t>
      </w:r>
    </w:p>
    <w:p w:rsidR="00797283" w:rsidRPr="00D77AEA" w:rsidRDefault="005F53DE" w:rsidP="005F53DE">
      <w:pPr>
        <w:pStyle w:val="21"/>
        <w:rPr>
          <w:lang w:val="ky-KG"/>
        </w:rPr>
      </w:pPr>
      <w:r w:rsidRPr="00D77AEA">
        <w:rPr>
          <w:lang w:val="ky-KG"/>
        </w:rPr>
        <w:t xml:space="preserve">Лицензия менен каралбаган пайдалуу </w:t>
      </w:r>
      <w:r w:rsidR="001B2B95">
        <w:rPr>
          <w:lang w:val="ky-KG"/>
        </w:rPr>
        <w:t>казылмалардын</w:t>
      </w:r>
      <w:r w:rsidRPr="00D77AEA">
        <w:rPr>
          <w:lang w:val="ky-KG"/>
        </w:rPr>
        <w:t xml:space="preserve"> түрлөрү табылган учурда, жер казынасын пайдалануучу бул маалыматты аткарылган геологиялык иштер жөнүндө отчетко киргизүү менен бул тууралуу жер казынасын пайдалануу боюнча ыйгарым укуктуу мамлекеттик органга маалымдоого милдеттүү.</w:t>
      </w:r>
    </w:p>
    <w:p w:rsidR="00797283" w:rsidRPr="00D77AEA" w:rsidRDefault="00797283" w:rsidP="00557FC7">
      <w:pPr>
        <w:pStyle w:val="11"/>
        <w:rPr>
          <w:lang w:val="ky-KG"/>
        </w:rPr>
      </w:pPr>
      <w:r w:rsidRPr="00D77AEA">
        <w:rPr>
          <w:lang w:val="ky-KG"/>
        </w:rPr>
        <w:t xml:space="preserve">Лицензиат </w:t>
      </w:r>
      <w:r w:rsidR="005F53DE" w:rsidRPr="00D77AEA">
        <w:rPr>
          <w:szCs w:val="28"/>
          <w:lang w:val="ky-KG"/>
        </w:rPr>
        <w:t>лицензия боюнча алган жер казынасын пайдалануу укугун Комиссиянын макулдугун алгандан кийин үчүнчү жакка күрөөгө берүүгө укуктуу</w:t>
      </w:r>
      <w:r w:rsidR="0098147B" w:rsidRPr="00D77AEA">
        <w:rPr>
          <w:lang w:val="ky-KG"/>
        </w:rPr>
        <w:t>.</w:t>
      </w:r>
    </w:p>
    <w:p w:rsidR="00797283" w:rsidRPr="00D77AEA" w:rsidRDefault="00693D5A" w:rsidP="00693D5A">
      <w:pPr>
        <w:pStyle w:val="11"/>
        <w:rPr>
          <w:lang w:val="ky-KG"/>
        </w:rPr>
      </w:pPr>
      <w:r w:rsidRPr="00D77AEA">
        <w:rPr>
          <w:szCs w:val="28"/>
          <w:lang w:val="ky-KG"/>
        </w:rPr>
        <w:t>Жер казынасын пайдалануу укугунун күрөөгө коюлушун каттоо үчүн жер казынасын пайдалануучу күрөө келишимине кол коюлган күндөн тартып 30 календардык күн</w:t>
      </w:r>
      <w:r w:rsidR="002456AE">
        <w:rPr>
          <w:szCs w:val="28"/>
          <w:lang w:val="ky-KG"/>
        </w:rPr>
        <w:t>дүн</w:t>
      </w:r>
      <w:r w:rsidRPr="00D77AEA">
        <w:rPr>
          <w:szCs w:val="28"/>
          <w:lang w:val="ky-KG"/>
        </w:rPr>
        <w:t xml:space="preserve"> аралыгында жер казынасын пайдалануу боюнча ыйгарым укуктуу мамлекеттик органга күрөө кармоочунун аталышын, анын жайгашкан жерин милдеттүү түрдө көрсөтүү менен күрөө келишимин түзүү жөнүндө </w:t>
      </w:r>
      <w:r w:rsidR="001B2B95">
        <w:rPr>
          <w:szCs w:val="28"/>
          <w:lang w:val="ky-KG"/>
        </w:rPr>
        <w:t>билдирүүнү</w:t>
      </w:r>
      <w:r w:rsidRPr="00D77AEA">
        <w:rPr>
          <w:szCs w:val="28"/>
          <w:lang w:val="ky-KG"/>
        </w:rPr>
        <w:t>, ошондой эле күрөө келишиминин жана ал боюнча күрөө келишими түзүлгөн, милдеттенмелерди камсыздоо келишиминин көчүрмөсүн бериши керек</w:t>
      </w:r>
      <w:r w:rsidR="00797283" w:rsidRPr="00D77AEA">
        <w:rPr>
          <w:lang w:val="ky-KG"/>
        </w:rPr>
        <w:t>.</w:t>
      </w:r>
    </w:p>
    <w:p w:rsidR="00797283" w:rsidRPr="00D77AEA" w:rsidRDefault="00693D5A" w:rsidP="00693D5A">
      <w:pPr>
        <w:pStyle w:val="11"/>
        <w:rPr>
          <w:lang w:val="ky-KG"/>
        </w:rPr>
      </w:pPr>
      <w:r w:rsidRPr="00D77AEA">
        <w:rPr>
          <w:szCs w:val="28"/>
          <w:lang w:val="ky-KG"/>
        </w:rPr>
        <w:t xml:space="preserve">Жер казынасын пайдалануу боюнча ыйгарым укуктуу мамлекеттик орган келип түшкөн билдирүүлөрдү 30 календардык күнгө чейин карап чыгып жана лицензиялык макулдашууга </w:t>
      </w:r>
      <w:r w:rsidR="009F402F">
        <w:rPr>
          <w:szCs w:val="28"/>
          <w:lang w:val="ky-KG"/>
        </w:rPr>
        <w:t xml:space="preserve">жана </w:t>
      </w:r>
      <w:r w:rsidR="009F402F" w:rsidRPr="00D77AEA">
        <w:rPr>
          <w:szCs w:val="28"/>
          <w:lang w:val="ky-KG"/>
        </w:rPr>
        <w:t>күрөө</w:t>
      </w:r>
      <w:r w:rsidR="009F402F">
        <w:rPr>
          <w:szCs w:val="28"/>
          <w:lang w:val="ky-KG"/>
        </w:rPr>
        <w:t>нү</w:t>
      </w:r>
      <w:r w:rsidR="009F402F" w:rsidRPr="00D77AEA">
        <w:rPr>
          <w:szCs w:val="28"/>
          <w:lang w:val="ky-KG"/>
        </w:rPr>
        <w:t xml:space="preserve"> каттоо</w:t>
      </w:r>
      <w:r w:rsidR="009F402F">
        <w:rPr>
          <w:szCs w:val="28"/>
          <w:lang w:val="ky-KG"/>
        </w:rPr>
        <w:t xml:space="preserve"> журналга</w:t>
      </w:r>
      <w:r w:rsidR="009F402F" w:rsidRPr="00D77AEA">
        <w:rPr>
          <w:szCs w:val="28"/>
          <w:lang w:val="ky-KG"/>
        </w:rPr>
        <w:t xml:space="preserve"> </w:t>
      </w:r>
      <w:r w:rsidRPr="00D77AEA">
        <w:rPr>
          <w:szCs w:val="28"/>
          <w:lang w:val="ky-KG"/>
        </w:rPr>
        <w:t>тиешелүү жазууну киргизүү менен, жер казынасын пайдалануу укугунун күрөөгө коюлушун каттоого милдеттүү</w:t>
      </w:r>
      <w:r w:rsidR="00797283" w:rsidRPr="00D77AEA">
        <w:rPr>
          <w:szCs w:val="28"/>
          <w:lang w:val="ky-KG"/>
        </w:rPr>
        <w:t>.</w:t>
      </w:r>
    </w:p>
    <w:p w:rsidR="00797283" w:rsidRPr="00D77AEA" w:rsidRDefault="000C0E2C" w:rsidP="000C0E2C">
      <w:pPr>
        <w:pStyle w:val="11"/>
        <w:rPr>
          <w:lang w:val="ky-KG"/>
        </w:rPr>
      </w:pPr>
      <w:r w:rsidRPr="00D77AEA">
        <w:rPr>
          <w:szCs w:val="28"/>
          <w:lang w:val="ky-KG"/>
        </w:rPr>
        <w:t>Жер казынасын пайдалануу укугу күрөө предметинин эсебинен өндүрү</w:t>
      </w:r>
      <w:r w:rsidR="00B252B9">
        <w:rPr>
          <w:szCs w:val="28"/>
          <w:lang w:val="ky-KG"/>
        </w:rPr>
        <w:t>лгөн учур</w:t>
      </w:r>
      <w:r w:rsidRPr="00D77AEA">
        <w:rPr>
          <w:szCs w:val="28"/>
          <w:lang w:val="ky-KG"/>
        </w:rPr>
        <w:t>да, жер казынасын пайдалануу боюнча ыйгарым укуктуу мамлекеттик органга соттун чечими жана тоорукта укуктун сатылышынын актысы сот аткаруучусу тарабынан же соттун аныктамасы менен бекитилген укуктун өткөрүп берилиши жөнүндө тынчтык келишими (эгерде өндүрүп алуу соттук тартипте жүргүзүлсө), же соттук эмес тартипте күрөө кармоочунун талаптарын канааттандыруу жөнүндө келишим жана жаңы жер казынасын пайдалануучуга укуктун өткөрүлүп берилүүсүн күбөлөндүргөн документтер, же артка чегинүү келишими (эгерде күрөө предметинин эсебинен өндүрүү соттук эмес тартипте жүргүзүлсө) берилет</w:t>
      </w:r>
      <w:r w:rsidR="00797283" w:rsidRPr="00D77AEA">
        <w:rPr>
          <w:szCs w:val="28"/>
          <w:lang w:val="ky-KG"/>
        </w:rPr>
        <w:t>.</w:t>
      </w:r>
    </w:p>
    <w:p w:rsidR="00797283" w:rsidRPr="00D77AEA" w:rsidRDefault="000C0E2C" w:rsidP="000C0E2C">
      <w:pPr>
        <w:pStyle w:val="11"/>
        <w:rPr>
          <w:lang w:val="ky-KG"/>
        </w:rPr>
      </w:pPr>
      <w:r w:rsidRPr="00D77AEA">
        <w:rPr>
          <w:lang w:val="ky-KG"/>
        </w:rPr>
        <w:lastRenderedPageBreak/>
        <w:t xml:space="preserve">Ушул Жобонун 74-пунктунда </w:t>
      </w:r>
      <w:r w:rsidR="001B2B95">
        <w:rPr>
          <w:szCs w:val="28"/>
          <w:lang w:val="ky-KG"/>
        </w:rPr>
        <w:t>аталган</w:t>
      </w:r>
      <w:r w:rsidRPr="00D77AEA">
        <w:rPr>
          <w:szCs w:val="28"/>
          <w:lang w:val="ky-KG"/>
        </w:rPr>
        <w:t xml:space="preserve"> документтер жер казынасын пайдалануу боюнча ыйгарым укуктуу мамлекеттик органга күрөө предметинин эсебинен өндүрүүнүн натыйжасында жер казынасын пайдалануу укугун алган жак тарабынан 30 күн</w:t>
      </w:r>
      <w:r w:rsidR="002456AE">
        <w:rPr>
          <w:szCs w:val="28"/>
          <w:lang w:val="ky-KG"/>
        </w:rPr>
        <w:t>дүн</w:t>
      </w:r>
      <w:r w:rsidRPr="00D77AEA">
        <w:rPr>
          <w:szCs w:val="28"/>
          <w:lang w:val="ky-KG"/>
        </w:rPr>
        <w:t xml:space="preserve"> аралыгында берилиши керек</w:t>
      </w:r>
      <w:r w:rsidR="00797283" w:rsidRPr="00D77AEA">
        <w:rPr>
          <w:lang w:val="ky-KG"/>
        </w:rPr>
        <w:t>.</w:t>
      </w:r>
    </w:p>
    <w:p w:rsidR="00797283" w:rsidRPr="00D77AEA" w:rsidRDefault="000C0E2C" w:rsidP="002213E3">
      <w:pPr>
        <w:pStyle w:val="21"/>
        <w:rPr>
          <w:lang w:val="ky-KG"/>
        </w:rPr>
      </w:pPr>
      <w:r w:rsidRPr="00D77AEA">
        <w:rPr>
          <w:szCs w:val="28"/>
          <w:lang w:val="ky-KG"/>
        </w:rPr>
        <w:t>Мындан тышкары төмөнкүлөр берилет</w:t>
      </w:r>
      <w:r w:rsidR="00797283" w:rsidRPr="00D77AEA">
        <w:rPr>
          <w:lang w:val="ky-KG"/>
        </w:rPr>
        <w:t>:</w:t>
      </w:r>
    </w:p>
    <w:p w:rsidR="00797283" w:rsidRPr="00D77AEA" w:rsidRDefault="00797283" w:rsidP="001D00C6">
      <w:pPr>
        <w:pStyle w:val="21"/>
        <w:rPr>
          <w:lang w:val="ky-KG"/>
        </w:rPr>
      </w:pPr>
      <w:r w:rsidRPr="00D77AEA">
        <w:rPr>
          <w:lang w:val="ky-KG"/>
        </w:rPr>
        <w:t>-</w:t>
      </w:r>
      <w:r w:rsidRPr="00D77AEA">
        <w:rPr>
          <w:lang w:val="ky-KG"/>
        </w:rPr>
        <w:tab/>
      </w:r>
      <w:r w:rsidR="001D00C6" w:rsidRPr="00D77AEA">
        <w:rPr>
          <w:szCs w:val="28"/>
          <w:lang w:val="ky-KG"/>
        </w:rPr>
        <w:t>2009-жылдын 1-апрелине чейин каттоодон, кайра каттоодон өткөн юридикалык жактар үчүн - уюштуруу документтеринин нотариалдык күбөлөндүрүлгөн көчүрмөсү, көрсөтүлгөн мөөнөттөн кийин каттоодон, кайра каттоодон өткөн юридикалык жактар үчүн - уюштуруу документтеринин мөөр менен күбөлөндүрүлгөн көчүрмөсү</w:t>
      </w:r>
      <w:r w:rsidRPr="00D77AEA">
        <w:rPr>
          <w:lang w:val="ky-KG"/>
        </w:rPr>
        <w:t>;</w:t>
      </w:r>
    </w:p>
    <w:p w:rsidR="00797283" w:rsidRPr="00D77AEA" w:rsidRDefault="00797283" w:rsidP="001D00C6">
      <w:pPr>
        <w:pStyle w:val="21"/>
        <w:rPr>
          <w:lang w:val="ky-KG"/>
        </w:rPr>
      </w:pPr>
      <w:r w:rsidRPr="00D77AEA">
        <w:rPr>
          <w:lang w:val="ky-KG"/>
        </w:rPr>
        <w:t>-</w:t>
      </w:r>
      <w:r w:rsidRPr="00D77AEA">
        <w:rPr>
          <w:lang w:val="ky-KG"/>
        </w:rPr>
        <w:tab/>
      </w:r>
      <w:r w:rsidR="001D00C6" w:rsidRPr="00D77AEA">
        <w:rPr>
          <w:szCs w:val="28"/>
          <w:lang w:val="ky-KG"/>
        </w:rPr>
        <w:t>юридикалык жакты жана (же) жеке ишкерди мамлекеттик каттоо жөнүндө күбөлүктүн нотариалдык күбөлөндүрүлгөн көчүрмөсү</w:t>
      </w:r>
      <w:r w:rsidRPr="00D77AEA">
        <w:rPr>
          <w:lang w:val="ky-KG"/>
        </w:rPr>
        <w:t>;</w:t>
      </w:r>
    </w:p>
    <w:p w:rsidR="00797283" w:rsidRPr="00D77AEA" w:rsidRDefault="00797283" w:rsidP="002213E3">
      <w:pPr>
        <w:pStyle w:val="21"/>
        <w:rPr>
          <w:lang w:val="ky-KG"/>
        </w:rPr>
      </w:pPr>
      <w:r w:rsidRPr="00D77AEA">
        <w:rPr>
          <w:lang w:val="ky-KG"/>
        </w:rPr>
        <w:t>-</w:t>
      </w:r>
      <w:r w:rsidRPr="00D77AEA">
        <w:rPr>
          <w:lang w:val="ky-KG"/>
        </w:rPr>
        <w:tab/>
      </w:r>
      <w:r w:rsidR="001D00C6" w:rsidRPr="00D77AEA">
        <w:rPr>
          <w:lang w:val="ky-KG"/>
        </w:rPr>
        <w:t>паспорттун көчүрмөсү</w:t>
      </w:r>
      <w:r w:rsidRPr="00D77AEA">
        <w:rPr>
          <w:lang w:val="ky-KG"/>
        </w:rPr>
        <w:t xml:space="preserve"> </w:t>
      </w:r>
      <w:r w:rsidR="00F27C11" w:rsidRPr="00D77AEA">
        <w:rPr>
          <w:lang w:val="ky-KG"/>
        </w:rPr>
        <w:t>–</w:t>
      </w:r>
      <w:r w:rsidRPr="00D77AEA">
        <w:rPr>
          <w:lang w:val="ky-KG"/>
        </w:rPr>
        <w:t xml:space="preserve"> </w:t>
      </w:r>
      <w:r w:rsidR="001D00C6" w:rsidRPr="00D77AEA">
        <w:rPr>
          <w:lang w:val="ky-KG"/>
        </w:rPr>
        <w:t>жеке жак үчүн</w:t>
      </w:r>
      <w:r w:rsidRPr="00D77AEA">
        <w:rPr>
          <w:lang w:val="ky-KG"/>
        </w:rPr>
        <w:t>.</w:t>
      </w:r>
    </w:p>
    <w:p w:rsidR="00797283" w:rsidRPr="00D77AEA" w:rsidRDefault="001D00C6" w:rsidP="001D00C6">
      <w:pPr>
        <w:pStyle w:val="11"/>
        <w:rPr>
          <w:lang w:val="ky-KG"/>
        </w:rPr>
      </w:pPr>
      <w:r w:rsidRPr="00D77AEA">
        <w:rPr>
          <w:szCs w:val="28"/>
          <w:lang w:val="ky-KG"/>
        </w:rPr>
        <w:t>Жер казынасын пайдалануу боюнча ыйгарым укуктуу мамлекеттик орган бардык документтер келип түшкөндөн кийин 30 календардык күндүн аралыгында лицензияны башка жакка берүү жөнүндө чечимди кабыл алууга милдеттүү, ага жаңы лицензия кайра таризделет</w:t>
      </w:r>
      <w:r w:rsidR="00797283" w:rsidRPr="00D77AEA">
        <w:rPr>
          <w:lang w:val="ky-KG"/>
        </w:rPr>
        <w:t>.</w:t>
      </w:r>
    </w:p>
    <w:p w:rsidR="00797283" w:rsidRPr="00D77AEA" w:rsidRDefault="001D00C6" w:rsidP="001D00C6">
      <w:pPr>
        <w:pStyle w:val="11"/>
        <w:rPr>
          <w:lang w:val="ky-KG"/>
        </w:rPr>
      </w:pPr>
      <w:r w:rsidRPr="00D77AEA">
        <w:rPr>
          <w:szCs w:val="28"/>
          <w:lang w:val="ky-KG"/>
        </w:rPr>
        <w:t>Күрөө предметинин эсебинен өндүрүүнүн натыйжасында жер казынасын пайдалануу укугун алган жак бонусту төлөөгө, ошондой эле лицензияны кармап туруу үчүн төлөмдөрдү төлөөгө милдеттүү</w:t>
      </w:r>
      <w:r w:rsidR="00991E35" w:rsidRPr="00D77AEA">
        <w:rPr>
          <w:lang w:val="ky-KG"/>
        </w:rPr>
        <w:t>.</w:t>
      </w:r>
    </w:p>
    <w:p w:rsidR="00797283" w:rsidRPr="00D77AEA" w:rsidRDefault="001D00C6" w:rsidP="001D00C6">
      <w:pPr>
        <w:pStyle w:val="11"/>
        <w:rPr>
          <w:lang w:val="ky-KG"/>
        </w:rPr>
      </w:pPr>
      <w:r w:rsidRPr="00D77AEA">
        <w:rPr>
          <w:szCs w:val="28"/>
          <w:lang w:val="ky-KG"/>
        </w:rPr>
        <w:t>Жаңы лицензиат лицензияны алган датага чейин бардык укуктар жана милдеттер, анын ичинде лицензиялык төлөмдөр  милдети, мурдагы лицензиаттын эсебине тиешелүү болот</w:t>
      </w:r>
      <w:r w:rsidR="00797283" w:rsidRPr="00D77AEA">
        <w:rPr>
          <w:lang w:val="ky-KG"/>
        </w:rPr>
        <w:t>.</w:t>
      </w:r>
    </w:p>
    <w:p w:rsidR="00797283" w:rsidRPr="00D77AEA" w:rsidRDefault="001D00C6" w:rsidP="001D00C6">
      <w:pPr>
        <w:pStyle w:val="11"/>
        <w:rPr>
          <w:lang w:val="ky-KG"/>
        </w:rPr>
      </w:pPr>
      <w:r w:rsidRPr="00D77AEA">
        <w:rPr>
          <w:szCs w:val="28"/>
          <w:lang w:val="ky-KG"/>
        </w:rPr>
        <w:t>Күрөө предметинин эсебинен өндүрүүнүн натыйжасында жер казынасын пайдалануу укугун алган жакка укуктун өтүүсүнө чейин болгон лицензиялоонун бардык шарттары өтөт</w:t>
      </w:r>
      <w:r w:rsidR="00797283" w:rsidRPr="00D77AEA">
        <w:rPr>
          <w:lang w:val="ky-KG"/>
        </w:rPr>
        <w:t>.</w:t>
      </w:r>
    </w:p>
    <w:p w:rsidR="00797283" w:rsidRPr="00D77AEA" w:rsidRDefault="001D00C6" w:rsidP="001D00C6">
      <w:pPr>
        <w:pStyle w:val="11"/>
        <w:rPr>
          <w:lang w:val="ky-KG"/>
        </w:rPr>
      </w:pPr>
      <w:r w:rsidRPr="00D77AEA">
        <w:rPr>
          <w:szCs w:val="28"/>
          <w:lang w:val="ky-KG"/>
        </w:rPr>
        <w:t>Күрөө предметинин эсебинен өндүрүүсүз күрөө келишими токтотулган учурда жер казынасын пайдалануу боюнча ыйгарым укуктуу мамлекеттик орган күрөө кармоочудан күрөө келишиминин токтотулушу жөнүндө билдирүүнү алган күндөн тартып 30 календардык күн</w:t>
      </w:r>
      <w:r w:rsidR="001B2B95">
        <w:rPr>
          <w:szCs w:val="28"/>
          <w:lang w:val="ky-KG"/>
        </w:rPr>
        <w:t>дүн</w:t>
      </w:r>
      <w:r w:rsidRPr="00D77AEA">
        <w:rPr>
          <w:szCs w:val="28"/>
          <w:lang w:val="ky-KG"/>
        </w:rPr>
        <w:t xml:space="preserve"> </w:t>
      </w:r>
      <w:r w:rsidR="001B2B95">
        <w:rPr>
          <w:szCs w:val="28"/>
          <w:lang w:val="ky-KG"/>
        </w:rPr>
        <w:t>ичинде</w:t>
      </w:r>
      <w:r w:rsidRPr="00D77AEA">
        <w:rPr>
          <w:szCs w:val="28"/>
          <w:lang w:val="ky-KG"/>
        </w:rPr>
        <w:t xml:space="preserve"> лицензиялык макулдашууга </w:t>
      </w:r>
      <w:r w:rsidR="009F402F">
        <w:rPr>
          <w:szCs w:val="28"/>
          <w:lang w:val="ky-KG"/>
        </w:rPr>
        <w:t xml:space="preserve">жана </w:t>
      </w:r>
      <w:r w:rsidR="009F402F" w:rsidRPr="00D77AEA">
        <w:rPr>
          <w:szCs w:val="28"/>
          <w:lang w:val="ky-KG"/>
        </w:rPr>
        <w:t>күрөө</w:t>
      </w:r>
      <w:r w:rsidR="009F402F">
        <w:rPr>
          <w:szCs w:val="28"/>
          <w:lang w:val="ky-KG"/>
        </w:rPr>
        <w:t>нү</w:t>
      </w:r>
      <w:r w:rsidR="009F402F" w:rsidRPr="00D77AEA">
        <w:rPr>
          <w:szCs w:val="28"/>
          <w:lang w:val="ky-KG"/>
        </w:rPr>
        <w:t xml:space="preserve"> каттоо</w:t>
      </w:r>
      <w:r w:rsidR="009F402F">
        <w:rPr>
          <w:szCs w:val="28"/>
          <w:lang w:val="ky-KG"/>
        </w:rPr>
        <w:t xml:space="preserve"> журналга</w:t>
      </w:r>
      <w:r w:rsidR="009F402F" w:rsidRPr="00D77AEA">
        <w:rPr>
          <w:szCs w:val="28"/>
          <w:lang w:val="ky-KG"/>
        </w:rPr>
        <w:t xml:space="preserve"> </w:t>
      </w:r>
      <w:r w:rsidRPr="00D77AEA">
        <w:rPr>
          <w:szCs w:val="28"/>
          <w:lang w:val="ky-KG"/>
        </w:rPr>
        <w:t xml:space="preserve">жер казынасын пайдалануу укугунун күрөөгө коюлушунун токтотулушу </w:t>
      </w:r>
      <w:r w:rsidR="001B2B95">
        <w:rPr>
          <w:szCs w:val="28"/>
          <w:lang w:val="ky-KG"/>
        </w:rPr>
        <w:t>тууралуу</w:t>
      </w:r>
      <w:r w:rsidRPr="00D77AEA">
        <w:rPr>
          <w:szCs w:val="28"/>
          <w:lang w:val="ky-KG"/>
        </w:rPr>
        <w:t xml:space="preserve"> тиешелүү жазууну киргизет</w:t>
      </w:r>
      <w:r w:rsidR="00797283" w:rsidRPr="00D77AEA">
        <w:rPr>
          <w:lang w:val="ky-KG"/>
        </w:rPr>
        <w:t>.</w:t>
      </w:r>
    </w:p>
    <w:p w:rsidR="00797283" w:rsidRPr="00D77AEA" w:rsidRDefault="001D00C6" w:rsidP="001D00C6">
      <w:pPr>
        <w:pStyle w:val="11"/>
        <w:rPr>
          <w:lang w:val="ky-KG"/>
        </w:rPr>
      </w:pPr>
      <w:r w:rsidRPr="00D77AEA">
        <w:rPr>
          <w:szCs w:val="28"/>
          <w:lang w:val="ky-KG"/>
        </w:rPr>
        <w:t>Юридикалык жакты кайра уюштуруу учурунда анын укук мураскоруна (мураскорлоруна) Кыргыз Республикасынын Жарандык кодексинин ченемдерине ылайык универсалдуу укук мураскорлугу тартибинде тиешелүү жер казынасын пайдалануу укуктары жана милдеттери өтөт</w:t>
      </w:r>
      <w:r w:rsidR="00797283" w:rsidRPr="00D77AEA">
        <w:rPr>
          <w:lang w:val="ky-KG"/>
        </w:rPr>
        <w:t>.</w:t>
      </w:r>
    </w:p>
    <w:p w:rsidR="00797283" w:rsidRPr="00D77AEA" w:rsidRDefault="001D00C6" w:rsidP="001D00C6">
      <w:pPr>
        <w:pStyle w:val="21"/>
        <w:rPr>
          <w:lang w:val="ky-KG"/>
        </w:rPr>
      </w:pPr>
      <w:r w:rsidRPr="00D77AEA">
        <w:rPr>
          <w:szCs w:val="28"/>
          <w:lang w:val="ky-KG"/>
        </w:rPr>
        <w:t>Юридикалык жак бөлүнгөн же бөлүү жолу менен башка юридикалык жак түзүлгөн учурда лицензиялык аянт бөлүүгө жатпайт</w:t>
      </w:r>
      <w:r w:rsidR="00797283" w:rsidRPr="00D77AEA">
        <w:rPr>
          <w:lang w:val="ky-KG"/>
        </w:rPr>
        <w:t>.</w:t>
      </w:r>
    </w:p>
    <w:p w:rsidR="00797283" w:rsidRPr="00D77AEA" w:rsidRDefault="003B1A23" w:rsidP="003B1A23">
      <w:pPr>
        <w:pStyle w:val="11"/>
        <w:rPr>
          <w:lang w:val="ky-KG"/>
        </w:rPr>
      </w:pPr>
      <w:r w:rsidRPr="00D77AEA">
        <w:rPr>
          <w:lang w:val="ky-KG"/>
        </w:rPr>
        <w:t xml:space="preserve">Техногендик пайда болуу </w:t>
      </w:r>
      <w:r w:rsidR="00207FB1" w:rsidRPr="00D77AEA">
        <w:rPr>
          <w:lang w:val="ky-KG"/>
        </w:rPr>
        <w:t>объекттерин</w:t>
      </w:r>
      <w:r w:rsidRPr="00D77AEA">
        <w:rPr>
          <w:lang w:val="ky-KG"/>
        </w:rPr>
        <w:t xml:space="preserve"> пайдалануу укуктарын лицензиялоо “Калдык сактоочу жайлар жана кен калдыктары жөнүндө” Кыргыз Республикасынын Мыйзамынын өзгөчөлүктөрүн эске алуу менен жүргүзүлөт.</w:t>
      </w:r>
    </w:p>
    <w:p w:rsidR="003B1A23" w:rsidRPr="00D77AEA" w:rsidRDefault="003B1A23" w:rsidP="002213E3">
      <w:pPr>
        <w:pStyle w:val="11"/>
        <w:rPr>
          <w:lang w:val="ky-KG"/>
        </w:rPr>
      </w:pPr>
      <w:r w:rsidRPr="00D77AEA">
        <w:rPr>
          <w:lang w:val="ky-KG"/>
        </w:rPr>
        <w:lastRenderedPageBreak/>
        <w:t xml:space="preserve">Катышуучулардын (акционерлердин) өзгөргөнү тууралуу жер казынасын пайдалануучу </w:t>
      </w:r>
      <w:r w:rsidR="001B2B95">
        <w:rPr>
          <w:lang w:val="ky-KG"/>
        </w:rPr>
        <w:t>ырастоочу</w:t>
      </w:r>
      <w:r w:rsidRPr="00D77AEA">
        <w:rPr>
          <w:lang w:val="ky-KG"/>
        </w:rPr>
        <w:t xml:space="preserve"> документтерди тиркөө менен жер казынасын пайдалануу боюнча ыйгарым укуктуу мамлекеттик органга жазуу </w:t>
      </w:r>
      <w:r w:rsidR="001B2B95">
        <w:rPr>
          <w:lang w:val="ky-KG"/>
        </w:rPr>
        <w:t>ж</w:t>
      </w:r>
      <w:r w:rsidRPr="00D77AEA">
        <w:rPr>
          <w:lang w:val="ky-KG"/>
        </w:rPr>
        <w:t>ү</w:t>
      </w:r>
      <w:r w:rsidR="001B2B95">
        <w:rPr>
          <w:lang w:val="ky-KG"/>
        </w:rPr>
        <w:t>з</w:t>
      </w:r>
      <w:r w:rsidRPr="00D77AEA">
        <w:rPr>
          <w:lang w:val="ky-KG"/>
        </w:rPr>
        <w:t xml:space="preserve">үндө кабарлоого милдеттүү. </w:t>
      </w:r>
    </w:p>
    <w:p w:rsidR="003B1A23" w:rsidRPr="00D77AEA" w:rsidRDefault="003B1A23" w:rsidP="002213E3">
      <w:pPr>
        <w:pStyle w:val="11"/>
        <w:rPr>
          <w:lang w:val="ky-KG"/>
        </w:rPr>
      </w:pPr>
      <w:r w:rsidRPr="00D77AEA">
        <w:rPr>
          <w:lang w:val="ky-KG"/>
        </w:rPr>
        <w:t xml:space="preserve">Жер казынасын пайдалануу боюнча ыйгарым укуктуу мамлекеттик орган кайра каттоо жөнүндө кабарлоону алгандан кийин лицензиялык макулдашууга жер казынасын пайдалануучунун катышуучуларынын (акционерлеринин) курамынын өзгөрүшүнө байланыштуу өзгөртүүлөрдү киргизет. </w:t>
      </w:r>
    </w:p>
    <w:p w:rsidR="00E930C2" w:rsidRPr="00D77AEA" w:rsidRDefault="003B1A23" w:rsidP="003B1A23">
      <w:pPr>
        <w:pStyle w:val="11"/>
        <w:rPr>
          <w:lang w:val="ky-KG"/>
        </w:rPr>
      </w:pPr>
      <w:r w:rsidRPr="00D77AEA">
        <w:rPr>
          <w:lang w:val="ky-KG"/>
        </w:rPr>
        <w:t xml:space="preserve">Лицензиаттын, лицензиаттын ишканасынын жетекчисинин реквизиттерин, дарегин, укуктук статусун өзгөртүүдө лицензиат тиешелүү </w:t>
      </w:r>
      <w:r w:rsidR="001B2B95">
        <w:rPr>
          <w:lang w:val="ky-KG"/>
        </w:rPr>
        <w:t>ырастоочу</w:t>
      </w:r>
      <w:r w:rsidRPr="00D77AEA">
        <w:rPr>
          <w:lang w:val="ky-KG"/>
        </w:rPr>
        <w:t xml:space="preserve"> документтерди тиркөө менен жер казынасын пайдалануу боюнча ыйгарым укуктуу мамлекеттик органга кабарлайт</w:t>
      </w:r>
      <w:r w:rsidR="00874C76" w:rsidRPr="00D77AEA">
        <w:rPr>
          <w:lang w:val="ky-KG"/>
        </w:rPr>
        <w:t>.</w:t>
      </w:r>
      <w:r w:rsidR="00E930C2" w:rsidRPr="00D77AEA">
        <w:rPr>
          <w:lang w:val="ky-KG"/>
        </w:rPr>
        <w:t xml:space="preserve"> </w:t>
      </w:r>
      <w:r w:rsidR="00874C76" w:rsidRPr="00D77AEA">
        <w:rPr>
          <w:lang w:val="ky-KG"/>
        </w:rPr>
        <w:t>Л</w:t>
      </w:r>
      <w:r w:rsidRPr="00D77AEA">
        <w:rPr>
          <w:lang w:val="ky-KG"/>
        </w:rPr>
        <w:t>ицензия жана\же лицензиялык макулдашуу кайра таризделет</w:t>
      </w:r>
      <w:r w:rsidR="00E930C2" w:rsidRPr="00D77AEA">
        <w:rPr>
          <w:lang w:val="ky-KG"/>
        </w:rPr>
        <w:t>.</w:t>
      </w:r>
    </w:p>
    <w:p w:rsidR="00797283" w:rsidRPr="00D77AEA" w:rsidRDefault="000D1829" w:rsidP="000D1829">
      <w:pPr>
        <w:pStyle w:val="11"/>
        <w:rPr>
          <w:lang w:val="ky-KG"/>
        </w:rPr>
      </w:pPr>
      <w:r w:rsidRPr="00D77AEA">
        <w:rPr>
          <w:lang w:val="ky-KG"/>
        </w:rPr>
        <w:t>Лицензиялардын жана лицензиялык макулдашуулардын, анын ичинде жокко чыгарылган лицензиялардын нускалары жер казынасын пайдалануу боюнча ыйгарым укуктуу мамлекеттик органдын архивинде сакталат</w:t>
      </w:r>
      <w:r w:rsidR="00797283" w:rsidRPr="00D77AEA">
        <w:rPr>
          <w:szCs w:val="28"/>
          <w:lang w:val="ky-KG"/>
        </w:rPr>
        <w:t xml:space="preserve">. </w:t>
      </w:r>
      <w:r w:rsidRPr="00D77AEA">
        <w:rPr>
          <w:szCs w:val="28"/>
          <w:lang w:val="ky-KG"/>
        </w:rPr>
        <w:t>Лицензиянын жана/же лицензиялык макулдашуунун түп нускасын жоготуп алган же пайдалануу мүмкүн болбогон учурда лицензиат жер казынасын пайдалануу боюнча ыйгарым укуктуу мамлекеттик органга жуп нускасын берүүгө өтүнмө берет. Лицензиянын жана/же лицензиялык макулдашуунун жуп нускасында “Жуп нуска” эскерткич</w:t>
      </w:r>
      <w:r w:rsidR="001B2B95">
        <w:rPr>
          <w:szCs w:val="28"/>
          <w:lang w:val="ky-KG"/>
        </w:rPr>
        <w:t xml:space="preserve">и </w:t>
      </w:r>
      <w:r w:rsidRPr="00D77AEA">
        <w:rPr>
          <w:szCs w:val="28"/>
          <w:lang w:val="ky-KG"/>
        </w:rPr>
        <w:t>жасалат</w:t>
      </w:r>
      <w:r w:rsidR="00797283" w:rsidRPr="00D77AEA">
        <w:rPr>
          <w:lang w:val="ky-KG"/>
        </w:rPr>
        <w:t>.</w:t>
      </w:r>
    </w:p>
    <w:p w:rsidR="00797283" w:rsidRPr="00D77AEA" w:rsidRDefault="00797283" w:rsidP="002213E3">
      <w:pPr>
        <w:pStyle w:val="3"/>
        <w:rPr>
          <w:lang w:val="ky-KG"/>
        </w:rPr>
      </w:pPr>
    </w:p>
    <w:p w:rsidR="00797283" w:rsidRPr="00D77AEA" w:rsidRDefault="00E930C2" w:rsidP="002213E3">
      <w:pPr>
        <w:pStyle w:val="3"/>
        <w:rPr>
          <w:b/>
          <w:sz w:val="28"/>
          <w:szCs w:val="24"/>
          <w:lang w:val="ky-KG"/>
        </w:rPr>
      </w:pPr>
      <w:r w:rsidRPr="00D77AEA">
        <w:rPr>
          <w:b/>
          <w:sz w:val="28"/>
          <w:szCs w:val="24"/>
          <w:lang w:val="ky-KG"/>
        </w:rPr>
        <w:t>9</w:t>
      </w:r>
      <w:r w:rsidR="00797283" w:rsidRPr="00D77AEA">
        <w:rPr>
          <w:b/>
          <w:sz w:val="28"/>
          <w:szCs w:val="24"/>
          <w:lang w:val="ky-KG"/>
        </w:rPr>
        <w:t xml:space="preserve">. </w:t>
      </w:r>
      <w:r w:rsidR="000D1829" w:rsidRPr="00D77AEA">
        <w:rPr>
          <w:b/>
          <w:sz w:val="28"/>
          <w:szCs w:val="24"/>
          <w:lang w:val="ky-KG"/>
        </w:rPr>
        <w:t>Өтмө жоболор</w:t>
      </w:r>
    </w:p>
    <w:p w:rsidR="00797283" w:rsidRPr="00D77AEA" w:rsidRDefault="00797283" w:rsidP="002213E3">
      <w:pPr>
        <w:pStyle w:val="3"/>
        <w:rPr>
          <w:lang w:val="ky-KG"/>
        </w:rPr>
      </w:pPr>
    </w:p>
    <w:p w:rsidR="00797283" w:rsidRPr="00D77AEA" w:rsidRDefault="002456AE" w:rsidP="001E7CAB">
      <w:pPr>
        <w:pStyle w:val="a"/>
        <w:tabs>
          <w:tab w:val="left" w:pos="1276"/>
        </w:tabs>
        <w:ind w:left="0" w:firstLine="709"/>
        <w:rPr>
          <w:lang w:val="ky-KG"/>
        </w:rPr>
      </w:pPr>
      <w:r w:rsidRPr="00D77AEA">
        <w:rPr>
          <w:rStyle w:val="12"/>
          <w:lang w:val="ky-KG"/>
        </w:rPr>
        <w:t xml:space="preserve">Кыргыз Республикасынын </w:t>
      </w:r>
      <w:r w:rsidR="001E7CAB" w:rsidRPr="00D77AEA">
        <w:rPr>
          <w:rStyle w:val="12"/>
          <w:lang w:val="ky-KG"/>
        </w:rPr>
        <w:t xml:space="preserve">2018-жылдын 19-майындагы № 49 “Жер казынасы жөнүндө” </w:t>
      </w:r>
      <w:r w:rsidR="00557FC7" w:rsidRPr="00D77AEA">
        <w:rPr>
          <w:rStyle w:val="12"/>
          <w:lang w:val="ky-KG"/>
        </w:rPr>
        <w:t>Мыйзамы</w:t>
      </w:r>
      <w:r w:rsidR="001E7CAB" w:rsidRPr="00D77AEA">
        <w:rPr>
          <w:rStyle w:val="12"/>
          <w:lang w:val="ky-KG"/>
        </w:rPr>
        <w:t xml:space="preserve"> күчүнө кирген күндөн тартып жана ушул Жобо күчүнө киргенге чейин т</w:t>
      </w:r>
      <w:r w:rsidR="00207FB1">
        <w:rPr>
          <w:rStyle w:val="12"/>
          <w:lang w:val="ky-KG"/>
        </w:rPr>
        <w:t>үшкөн лицензия алууга өтүнмөлөр</w:t>
      </w:r>
      <w:r w:rsidR="001E7CAB" w:rsidRPr="00D77AEA">
        <w:rPr>
          <w:rStyle w:val="12"/>
          <w:lang w:val="ky-KG"/>
        </w:rPr>
        <w:t xml:space="preserve"> “биринчи берилген өтүнмө” эрежеси боюнча каралат. Мында өтүнмө ээлери ушул Жобо күчүнө киргенден кийин, ушул Жобонун 14-пунктунун талаптарына ылайык, 14 календардык күн</w:t>
      </w:r>
      <w:r>
        <w:rPr>
          <w:rStyle w:val="12"/>
          <w:lang w:val="ky-KG"/>
        </w:rPr>
        <w:t>дүн</w:t>
      </w:r>
      <w:r w:rsidR="001E7CAB" w:rsidRPr="00D77AEA">
        <w:rPr>
          <w:rStyle w:val="12"/>
          <w:lang w:val="ky-KG"/>
        </w:rPr>
        <w:t xml:space="preserve"> ичинде документтерди жаңылоо</w:t>
      </w:r>
      <w:r w:rsidR="001B2B95">
        <w:rPr>
          <w:rStyle w:val="12"/>
          <w:lang w:val="ky-KG"/>
        </w:rPr>
        <w:t>го</w:t>
      </w:r>
      <w:r w:rsidR="001E7CAB" w:rsidRPr="00D77AEA">
        <w:rPr>
          <w:rStyle w:val="12"/>
          <w:lang w:val="ky-KG"/>
        </w:rPr>
        <w:t xml:space="preserve"> </w:t>
      </w:r>
      <w:r w:rsidR="001B2B95">
        <w:rPr>
          <w:rStyle w:val="12"/>
          <w:lang w:val="ky-KG"/>
        </w:rPr>
        <w:t>артыкчылыктуу</w:t>
      </w:r>
      <w:r w:rsidR="001E7CAB" w:rsidRPr="00D77AEA">
        <w:rPr>
          <w:rStyle w:val="12"/>
          <w:lang w:val="ky-KG"/>
        </w:rPr>
        <w:t xml:space="preserve"> уку</w:t>
      </w:r>
      <w:r w:rsidR="001B2B95">
        <w:rPr>
          <w:rStyle w:val="12"/>
          <w:lang w:val="ky-KG"/>
        </w:rPr>
        <w:t>кка</w:t>
      </w:r>
      <w:r w:rsidR="001E7CAB" w:rsidRPr="00D77AEA">
        <w:rPr>
          <w:rStyle w:val="12"/>
          <w:lang w:val="ky-KG"/>
        </w:rPr>
        <w:t xml:space="preserve"> ээ болушат. Эгер документтер жаңыланбаса, анда өтүнмө берүүчү “биринчи берилген өтүнмө” укугун жоготот жана өтүнмө берүүч</w:t>
      </w:r>
      <w:r w:rsidR="00207FB1">
        <w:rPr>
          <w:rStyle w:val="12"/>
          <w:lang w:val="ky-KG"/>
        </w:rPr>
        <w:t xml:space="preserve">үгө </w:t>
      </w:r>
      <w:r w:rsidR="009F58E3" w:rsidRPr="00D77AEA">
        <w:rPr>
          <w:rStyle w:val="12"/>
          <w:lang w:val="ky-KG"/>
        </w:rPr>
        <w:t>өтүнмө</w:t>
      </w:r>
      <w:r w:rsidR="009F58E3">
        <w:rPr>
          <w:rStyle w:val="12"/>
          <w:lang w:val="ky-KG"/>
        </w:rPr>
        <w:t xml:space="preserve"> </w:t>
      </w:r>
      <w:r w:rsidR="00207FB1">
        <w:rPr>
          <w:rStyle w:val="12"/>
          <w:lang w:val="ky-KG"/>
        </w:rPr>
        <w:t>кайра кайтарыл</w:t>
      </w:r>
      <w:r w:rsidR="001E7CAB" w:rsidRPr="00D77AEA">
        <w:rPr>
          <w:rStyle w:val="12"/>
          <w:lang w:val="ky-KG"/>
        </w:rPr>
        <w:t>ат</w:t>
      </w:r>
      <w:r w:rsidR="00777AAC" w:rsidRPr="00D77AEA">
        <w:rPr>
          <w:lang w:val="ky-KG"/>
        </w:rPr>
        <w:t>.</w:t>
      </w:r>
    </w:p>
    <w:p w:rsidR="001E7CAB" w:rsidRPr="00D77AEA" w:rsidRDefault="001E7CAB" w:rsidP="002213E3">
      <w:pPr>
        <w:pStyle w:val="21"/>
        <w:rPr>
          <w:lang w:val="ky-KG"/>
        </w:rPr>
      </w:pPr>
      <w:r w:rsidRPr="00D77AEA">
        <w:rPr>
          <w:lang w:val="ky-KG"/>
        </w:rPr>
        <w:t xml:space="preserve">Берилген өтүнмөлөрдү кароо мөөнөтү жаңыланган документтерди берүү учурунан тартып эсептелет. </w:t>
      </w:r>
    </w:p>
    <w:p w:rsidR="00797283" w:rsidRPr="00D77AEA" w:rsidRDefault="002456AE" w:rsidP="00790435">
      <w:pPr>
        <w:pStyle w:val="a"/>
        <w:tabs>
          <w:tab w:val="left" w:pos="1276"/>
        </w:tabs>
        <w:ind w:left="0" w:firstLine="709"/>
        <w:rPr>
          <w:lang w:val="ky-KG"/>
        </w:rPr>
      </w:pPr>
      <w:r w:rsidRPr="00D77AEA">
        <w:rPr>
          <w:rStyle w:val="12"/>
          <w:lang w:val="ky-KG"/>
        </w:rPr>
        <w:t xml:space="preserve">Кыргыз Республикасынын </w:t>
      </w:r>
      <w:r w:rsidR="00790435" w:rsidRPr="00D77AEA">
        <w:rPr>
          <w:rStyle w:val="12"/>
          <w:lang w:val="ky-KG"/>
        </w:rPr>
        <w:t xml:space="preserve">2018-жылдын 19-майындагы № 49 “Жер казынасы жөнүндө” Мыйзамы күчүнө киргенге чейин 2 жана андан көп өтүнмө келип түшкөн жана алар </w:t>
      </w:r>
      <w:r w:rsidR="00207FB1">
        <w:rPr>
          <w:rStyle w:val="12"/>
          <w:lang w:val="ky-KG"/>
        </w:rPr>
        <w:t>б</w:t>
      </w:r>
      <w:r w:rsidR="00790435" w:rsidRPr="00D77AEA">
        <w:rPr>
          <w:rStyle w:val="12"/>
          <w:lang w:val="ky-KG"/>
        </w:rPr>
        <w:t>оюнча жер казынасын пайдалануу укугуна аукцион өткөрүү жөнүндө чечим кабыл алынган жер казынасынын участоктору аукциондук</w:t>
      </w:r>
      <w:r w:rsidR="00797283" w:rsidRPr="00D77AEA">
        <w:rPr>
          <w:lang w:val="ky-KG"/>
        </w:rPr>
        <w:t xml:space="preserve"> объект</w:t>
      </w:r>
      <w:r w:rsidR="00790435" w:rsidRPr="00D77AEA">
        <w:rPr>
          <w:lang w:val="ky-KG"/>
        </w:rPr>
        <w:t>тердин реестрине киргиз</w:t>
      </w:r>
      <w:r w:rsidR="009F58E3">
        <w:rPr>
          <w:lang w:val="ky-KG"/>
        </w:rPr>
        <w:t>ил</w:t>
      </w:r>
      <w:r w:rsidR="00790435" w:rsidRPr="00D77AEA">
        <w:rPr>
          <w:lang w:val="ky-KG"/>
        </w:rPr>
        <w:t>үүгө жатат</w:t>
      </w:r>
      <w:r w:rsidR="00797283" w:rsidRPr="00D77AEA">
        <w:rPr>
          <w:lang w:val="ky-KG"/>
        </w:rPr>
        <w:t>.</w:t>
      </w:r>
    </w:p>
    <w:p w:rsidR="00E7516A" w:rsidRPr="00D77AEA" w:rsidRDefault="00AE1B2D" w:rsidP="00AE1B2D">
      <w:pPr>
        <w:pStyle w:val="21"/>
        <w:rPr>
          <w:lang w:val="ky-KG"/>
        </w:rPr>
      </w:pPr>
      <w:r w:rsidRPr="00D77AEA">
        <w:rPr>
          <w:lang w:val="ky-KG"/>
        </w:rPr>
        <w:t xml:space="preserve">Жер казынасынын бул участоктору боюнча катары менен эки аукцион өткөн жок деп таанылган жана алар жер казынасынын аукциондук участокторунун белгиленген чен белгилерине шайкеш келбеген учурда бул </w:t>
      </w:r>
      <w:r w:rsidRPr="00D77AEA">
        <w:rPr>
          <w:lang w:val="ky-KG"/>
        </w:rPr>
        <w:lastRenderedPageBreak/>
        <w:t>жер казынасынын участоктору “биринчи берилген өтүнмө” эрежеси боюнча лицензиялоого жатат</w:t>
      </w:r>
      <w:r w:rsidR="00797283" w:rsidRPr="00D77AEA">
        <w:rPr>
          <w:lang w:val="ky-KG"/>
        </w:rPr>
        <w:t>.</w:t>
      </w:r>
    </w:p>
    <w:p w:rsidR="00874C76" w:rsidRPr="00D77AEA" w:rsidRDefault="00874C76" w:rsidP="00874C76">
      <w:pPr>
        <w:pStyle w:val="tkTekst"/>
        <w:pBdr>
          <w:bottom w:val="single" w:sz="4" w:space="1" w:color="auto"/>
        </w:pBdr>
        <w:tabs>
          <w:tab w:val="left" w:pos="1276"/>
        </w:tabs>
        <w:spacing w:after="0" w:line="240" w:lineRule="auto"/>
        <w:contextualSpacing/>
        <w:rPr>
          <w:rFonts w:ascii="Times New Roman" w:hAnsi="Times New Roman" w:cs="Times New Roman"/>
          <w:sz w:val="16"/>
          <w:szCs w:val="16"/>
          <w:lang w:val="ky-KG"/>
        </w:rPr>
      </w:pPr>
    </w:p>
    <w:sectPr w:rsidR="00874C76" w:rsidRPr="00D77AEA" w:rsidSect="00374886">
      <w:footerReference w:type="default" r:id="rId9"/>
      <w:pgSz w:w="11906" w:h="16838"/>
      <w:pgMar w:top="1134" w:right="1134" w:bottom="1134" w:left="1701" w:header="709" w:footer="8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167" w:rsidRDefault="00841167" w:rsidP="00F930CD">
      <w:pPr>
        <w:spacing w:after="0" w:line="240" w:lineRule="auto"/>
      </w:pPr>
      <w:r>
        <w:separator/>
      </w:r>
    </w:p>
  </w:endnote>
  <w:endnote w:type="continuationSeparator" w:id="0">
    <w:p w:rsidR="00841167" w:rsidRDefault="00841167" w:rsidP="00F93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7745433"/>
      <w:docPartObj>
        <w:docPartGallery w:val="Page Numbers (Bottom of Page)"/>
        <w:docPartUnique/>
      </w:docPartObj>
    </w:sdtPr>
    <w:sdtEndPr>
      <w:rPr>
        <w:rFonts w:ascii="Times New Roman" w:hAnsi="Times New Roman" w:cs="Times New Roman"/>
        <w:sz w:val="20"/>
      </w:rPr>
    </w:sdtEndPr>
    <w:sdtContent>
      <w:p w:rsidR="00557FC7" w:rsidRPr="00374886" w:rsidRDefault="00557FC7" w:rsidP="00374886">
        <w:pPr>
          <w:pStyle w:val="a8"/>
          <w:jc w:val="right"/>
          <w:rPr>
            <w:rFonts w:ascii="Times New Roman" w:hAnsi="Times New Roman" w:cs="Times New Roman"/>
            <w:sz w:val="20"/>
          </w:rPr>
        </w:pPr>
        <w:r w:rsidRPr="00374886">
          <w:rPr>
            <w:rFonts w:ascii="Times New Roman" w:hAnsi="Times New Roman" w:cs="Times New Roman"/>
            <w:sz w:val="20"/>
          </w:rPr>
          <w:fldChar w:fldCharType="begin"/>
        </w:r>
        <w:r w:rsidRPr="00374886">
          <w:rPr>
            <w:rFonts w:ascii="Times New Roman" w:hAnsi="Times New Roman" w:cs="Times New Roman"/>
            <w:sz w:val="20"/>
          </w:rPr>
          <w:instrText>PAGE   \* MERGEFORMAT</w:instrText>
        </w:r>
        <w:r w:rsidRPr="00374886">
          <w:rPr>
            <w:rFonts w:ascii="Times New Roman" w:hAnsi="Times New Roman" w:cs="Times New Roman"/>
            <w:sz w:val="20"/>
          </w:rPr>
          <w:fldChar w:fldCharType="separate"/>
        </w:r>
        <w:r w:rsidR="00F843A3">
          <w:rPr>
            <w:rFonts w:ascii="Times New Roman" w:hAnsi="Times New Roman" w:cs="Times New Roman"/>
            <w:noProof/>
            <w:sz w:val="20"/>
          </w:rPr>
          <w:t>15</w:t>
        </w:r>
        <w:r w:rsidRPr="00374886">
          <w:rPr>
            <w:rFonts w:ascii="Times New Roman" w:hAnsi="Times New Roman" w:cs="Times New Roman"/>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167" w:rsidRDefault="00841167" w:rsidP="00F930CD">
      <w:pPr>
        <w:spacing w:after="0" w:line="240" w:lineRule="auto"/>
      </w:pPr>
      <w:r>
        <w:separator/>
      </w:r>
    </w:p>
  </w:footnote>
  <w:footnote w:type="continuationSeparator" w:id="0">
    <w:p w:rsidR="00841167" w:rsidRDefault="00841167" w:rsidP="00F930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D231B"/>
    <w:multiLevelType w:val="hybridMultilevel"/>
    <w:tmpl w:val="D4E615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C985EDF"/>
    <w:multiLevelType w:val="hybridMultilevel"/>
    <w:tmpl w:val="5C78C192"/>
    <w:lvl w:ilvl="0" w:tplc="86085A24">
      <w:start w:val="1"/>
      <w:numFmt w:val="decimal"/>
      <w:pStyle w:val="a"/>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5DD5602"/>
    <w:multiLevelType w:val="hybridMultilevel"/>
    <w:tmpl w:val="5F908EEE"/>
    <w:lvl w:ilvl="0" w:tplc="2A3E1BC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FC605A5"/>
    <w:multiLevelType w:val="hybridMultilevel"/>
    <w:tmpl w:val="6BAAD0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3531019"/>
    <w:multiLevelType w:val="hybridMultilevel"/>
    <w:tmpl w:val="81DC6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DA4216"/>
    <w:multiLevelType w:val="hybridMultilevel"/>
    <w:tmpl w:val="6E56386E"/>
    <w:lvl w:ilvl="0" w:tplc="9F9215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B391EA7"/>
    <w:multiLevelType w:val="hybridMultilevel"/>
    <w:tmpl w:val="2A94C896"/>
    <w:lvl w:ilvl="0" w:tplc="9F9215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3287764"/>
    <w:multiLevelType w:val="hybridMultilevel"/>
    <w:tmpl w:val="32FA0E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9B83F98"/>
    <w:multiLevelType w:val="hybridMultilevel"/>
    <w:tmpl w:val="DA9C1C74"/>
    <w:lvl w:ilvl="0" w:tplc="244268D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7707F02"/>
    <w:multiLevelType w:val="hybridMultilevel"/>
    <w:tmpl w:val="0DCA5F22"/>
    <w:lvl w:ilvl="0" w:tplc="5120D3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2"/>
  </w:num>
  <w:num w:numId="3">
    <w:abstractNumId w:val="7"/>
  </w:num>
  <w:num w:numId="4">
    <w:abstractNumId w:val="1"/>
  </w:num>
  <w:num w:numId="5">
    <w:abstractNumId w:val="0"/>
  </w:num>
  <w:num w:numId="6">
    <w:abstractNumId w:val="3"/>
  </w:num>
  <w:num w:numId="7">
    <w:abstractNumId w:val="1"/>
  </w:num>
  <w:num w:numId="8">
    <w:abstractNumId w:val="1"/>
  </w:num>
  <w:num w:numId="9">
    <w:abstractNumId w:val="1"/>
  </w:num>
  <w:num w:numId="10">
    <w:abstractNumId w:val="6"/>
  </w:num>
  <w:num w:numId="11">
    <w:abstractNumId w:val="5"/>
  </w:num>
  <w:num w:numId="12">
    <w:abstractNumId w:val="1"/>
    <w:lvlOverride w:ilvl="0">
      <w:startOverride w:val="4"/>
    </w:lvlOverride>
  </w:num>
  <w:num w:numId="13">
    <w:abstractNumId w:val="9"/>
  </w:num>
  <w:num w:numId="14">
    <w:abstractNumId w:val="4"/>
  </w:num>
  <w:num w:numId="15">
    <w:abstractNumId w:val="1"/>
    <w:lvlOverride w:ilvl="0">
      <w:startOverride w:val="1"/>
    </w:lvlOverride>
  </w:num>
  <w:num w:numId="1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01F"/>
    <w:rsid w:val="000012FF"/>
    <w:rsid w:val="00002073"/>
    <w:rsid w:val="00005610"/>
    <w:rsid w:val="000071FC"/>
    <w:rsid w:val="00016D49"/>
    <w:rsid w:val="000216C6"/>
    <w:rsid w:val="00024A14"/>
    <w:rsid w:val="00035F21"/>
    <w:rsid w:val="00036307"/>
    <w:rsid w:val="00050A67"/>
    <w:rsid w:val="000513AB"/>
    <w:rsid w:val="000526A0"/>
    <w:rsid w:val="0005482B"/>
    <w:rsid w:val="000606FE"/>
    <w:rsid w:val="000612E9"/>
    <w:rsid w:val="00061DAC"/>
    <w:rsid w:val="00071386"/>
    <w:rsid w:val="00073E6D"/>
    <w:rsid w:val="00074C97"/>
    <w:rsid w:val="00087EC0"/>
    <w:rsid w:val="00094445"/>
    <w:rsid w:val="000A1682"/>
    <w:rsid w:val="000B146D"/>
    <w:rsid w:val="000B161A"/>
    <w:rsid w:val="000B36EF"/>
    <w:rsid w:val="000B3BB6"/>
    <w:rsid w:val="000B466D"/>
    <w:rsid w:val="000C0E2C"/>
    <w:rsid w:val="000C6014"/>
    <w:rsid w:val="000C6ACB"/>
    <w:rsid w:val="000D08D1"/>
    <w:rsid w:val="000D1829"/>
    <w:rsid w:val="000D1893"/>
    <w:rsid w:val="000D2BEF"/>
    <w:rsid w:val="000D2CBD"/>
    <w:rsid w:val="000E25ED"/>
    <w:rsid w:val="000E5497"/>
    <w:rsid w:val="000E7BDE"/>
    <w:rsid w:val="000F05B6"/>
    <w:rsid w:val="00101B08"/>
    <w:rsid w:val="00110BDE"/>
    <w:rsid w:val="001120DA"/>
    <w:rsid w:val="00112780"/>
    <w:rsid w:val="00112F0D"/>
    <w:rsid w:val="001154EA"/>
    <w:rsid w:val="00116E2C"/>
    <w:rsid w:val="00121E97"/>
    <w:rsid w:val="001324DF"/>
    <w:rsid w:val="00134A4A"/>
    <w:rsid w:val="0013523B"/>
    <w:rsid w:val="00137584"/>
    <w:rsid w:val="001375EC"/>
    <w:rsid w:val="001406BC"/>
    <w:rsid w:val="001406CD"/>
    <w:rsid w:val="00150237"/>
    <w:rsid w:val="00155696"/>
    <w:rsid w:val="00156BF3"/>
    <w:rsid w:val="00166335"/>
    <w:rsid w:val="001663DD"/>
    <w:rsid w:val="00173860"/>
    <w:rsid w:val="00176796"/>
    <w:rsid w:val="00183089"/>
    <w:rsid w:val="00184E03"/>
    <w:rsid w:val="00186ED2"/>
    <w:rsid w:val="00187AF4"/>
    <w:rsid w:val="001A13AE"/>
    <w:rsid w:val="001B2B95"/>
    <w:rsid w:val="001C5FB6"/>
    <w:rsid w:val="001D00C6"/>
    <w:rsid w:val="001D0DD0"/>
    <w:rsid w:val="001D10FD"/>
    <w:rsid w:val="001D2E39"/>
    <w:rsid w:val="001E152B"/>
    <w:rsid w:val="001E7CAB"/>
    <w:rsid w:val="001F3C67"/>
    <w:rsid w:val="00200AF5"/>
    <w:rsid w:val="0020206C"/>
    <w:rsid w:val="00207FB1"/>
    <w:rsid w:val="002213E3"/>
    <w:rsid w:val="00226AAC"/>
    <w:rsid w:val="002349CE"/>
    <w:rsid w:val="00242860"/>
    <w:rsid w:val="002456AE"/>
    <w:rsid w:val="00253A4C"/>
    <w:rsid w:val="00253CB4"/>
    <w:rsid w:val="0025715C"/>
    <w:rsid w:val="002578E9"/>
    <w:rsid w:val="00262C50"/>
    <w:rsid w:val="00265810"/>
    <w:rsid w:val="002724A7"/>
    <w:rsid w:val="00280F8C"/>
    <w:rsid w:val="00285B7F"/>
    <w:rsid w:val="0028761B"/>
    <w:rsid w:val="00293819"/>
    <w:rsid w:val="002939C5"/>
    <w:rsid w:val="002A0CAF"/>
    <w:rsid w:val="002A3FAD"/>
    <w:rsid w:val="002A4CAF"/>
    <w:rsid w:val="002A5F53"/>
    <w:rsid w:val="002B6723"/>
    <w:rsid w:val="002C36E0"/>
    <w:rsid w:val="002C6313"/>
    <w:rsid w:val="002D1073"/>
    <w:rsid w:val="002D234C"/>
    <w:rsid w:val="002D4B1C"/>
    <w:rsid w:val="002D55DD"/>
    <w:rsid w:val="002E14D0"/>
    <w:rsid w:val="002E17BD"/>
    <w:rsid w:val="00302C8C"/>
    <w:rsid w:val="00304172"/>
    <w:rsid w:val="00304BE0"/>
    <w:rsid w:val="003147F2"/>
    <w:rsid w:val="00315B18"/>
    <w:rsid w:val="00324764"/>
    <w:rsid w:val="00336B2A"/>
    <w:rsid w:val="00337906"/>
    <w:rsid w:val="00345749"/>
    <w:rsid w:val="0035128B"/>
    <w:rsid w:val="00352558"/>
    <w:rsid w:val="00352830"/>
    <w:rsid w:val="0036222C"/>
    <w:rsid w:val="00363271"/>
    <w:rsid w:val="00364727"/>
    <w:rsid w:val="00367E8E"/>
    <w:rsid w:val="003727DC"/>
    <w:rsid w:val="00374886"/>
    <w:rsid w:val="003754CD"/>
    <w:rsid w:val="003817F4"/>
    <w:rsid w:val="00382117"/>
    <w:rsid w:val="00384D57"/>
    <w:rsid w:val="003938CC"/>
    <w:rsid w:val="003B1A23"/>
    <w:rsid w:val="003B2382"/>
    <w:rsid w:val="003B441C"/>
    <w:rsid w:val="003C3031"/>
    <w:rsid w:val="003C6116"/>
    <w:rsid w:val="003D28E0"/>
    <w:rsid w:val="003D734C"/>
    <w:rsid w:val="003E0C73"/>
    <w:rsid w:val="003E7A2B"/>
    <w:rsid w:val="003F09B4"/>
    <w:rsid w:val="003F501F"/>
    <w:rsid w:val="00401FF3"/>
    <w:rsid w:val="004020FA"/>
    <w:rsid w:val="00405456"/>
    <w:rsid w:val="004066B0"/>
    <w:rsid w:val="0041336E"/>
    <w:rsid w:val="004244E3"/>
    <w:rsid w:val="004276E5"/>
    <w:rsid w:val="00430A45"/>
    <w:rsid w:val="00433CC3"/>
    <w:rsid w:val="004352C3"/>
    <w:rsid w:val="0044187A"/>
    <w:rsid w:val="00441B0A"/>
    <w:rsid w:val="0044522D"/>
    <w:rsid w:val="004542D4"/>
    <w:rsid w:val="0046198F"/>
    <w:rsid w:val="00461BE0"/>
    <w:rsid w:val="00485337"/>
    <w:rsid w:val="00487297"/>
    <w:rsid w:val="00494F40"/>
    <w:rsid w:val="004A1E67"/>
    <w:rsid w:val="004A6BE6"/>
    <w:rsid w:val="004B4F28"/>
    <w:rsid w:val="004B60CC"/>
    <w:rsid w:val="004C5106"/>
    <w:rsid w:val="004D0C3B"/>
    <w:rsid w:val="004D1E7B"/>
    <w:rsid w:val="004D34AE"/>
    <w:rsid w:val="004D500F"/>
    <w:rsid w:val="004D6949"/>
    <w:rsid w:val="004E0F06"/>
    <w:rsid w:val="004E2307"/>
    <w:rsid w:val="004E4B1D"/>
    <w:rsid w:val="004F070A"/>
    <w:rsid w:val="004F481E"/>
    <w:rsid w:val="004F635E"/>
    <w:rsid w:val="004F745D"/>
    <w:rsid w:val="004F7E6D"/>
    <w:rsid w:val="00503620"/>
    <w:rsid w:val="0050650B"/>
    <w:rsid w:val="00510102"/>
    <w:rsid w:val="00514D11"/>
    <w:rsid w:val="00525FBF"/>
    <w:rsid w:val="00534003"/>
    <w:rsid w:val="005356A3"/>
    <w:rsid w:val="00553522"/>
    <w:rsid w:val="00557FC7"/>
    <w:rsid w:val="005602D3"/>
    <w:rsid w:val="00561649"/>
    <w:rsid w:val="00562652"/>
    <w:rsid w:val="0057253C"/>
    <w:rsid w:val="00586E2C"/>
    <w:rsid w:val="005939C9"/>
    <w:rsid w:val="00594365"/>
    <w:rsid w:val="005A1662"/>
    <w:rsid w:val="005A5009"/>
    <w:rsid w:val="005A58C3"/>
    <w:rsid w:val="005B1A76"/>
    <w:rsid w:val="005B310E"/>
    <w:rsid w:val="005B60DE"/>
    <w:rsid w:val="005C4ABC"/>
    <w:rsid w:val="005C5889"/>
    <w:rsid w:val="005D07B2"/>
    <w:rsid w:val="005D1A88"/>
    <w:rsid w:val="005E133B"/>
    <w:rsid w:val="005E43F6"/>
    <w:rsid w:val="005E6136"/>
    <w:rsid w:val="005F1853"/>
    <w:rsid w:val="005F4C31"/>
    <w:rsid w:val="005F53DE"/>
    <w:rsid w:val="005F5C4D"/>
    <w:rsid w:val="005F6622"/>
    <w:rsid w:val="005F7436"/>
    <w:rsid w:val="006007FA"/>
    <w:rsid w:val="00607504"/>
    <w:rsid w:val="00611E10"/>
    <w:rsid w:val="00611F74"/>
    <w:rsid w:val="00612659"/>
    <w:rsid w:val="0062667D"/>
    <w:rsid w:val="00631BEE"/>
    <w:rsid w:val="00633D11"/>
    <w:rsid w:val="00637E50"/>
    <w:rsid w:val="0064006A"/>
    <w:rsid w:val="006443D0"/>
    <w:rsid w:val="00662101"/>
    <w:rsid w:val="006634D3"/>
    <w:rsid w:val="00664D1B"/>
    <w:rsid w:val="0066614F"/>
    <w:rsid w:val="00671D16"/>
    <w:rsid w:val="00673B9A"/>
    <w:rsid w:val="00693D5A"/>
    <w:rsid w:val="00695FBD"/>
    <w:rsid w:val="006A0A50"/>
    <w:rsid w:val="006B3AE6"/>
    <w:rsid w:val="006C0283"/>
    <w:rsid w:val="006C3BBF"/>
    <w:rsid w:val="006D1735"/>
    <w:rsid w:val="006D2D5E"/>
    <w:rsid w:val="006D6D83"/>
    <w:rsid w:val="006E108A"/>
    <w:rsid w:val="006E2542"/>
    <w:rsid w:val="006E5E70"/>
    <w:rsid w:val="0070333D"/>
    <w:rsid w:val="00704B69"/>
    <w:rsid w:val="007263EF"/>
    <w:rsid w:val="0073783A"/>
    <w:rsid w:val="00742889"/>
    <w:rsid w:val="00742B37"/>
    <w:rsid w:val="00753747"/>
    <w:rsid w:val="00760A70"/>
    <w:rsid w:val="007623F0"/>
    <w:rsid w:val="0077092C"/>
    <w:rsid w:val="007732DB"/>
    <w:rsid w:val="0077759F"/>
    <w:rsid w:val="00777AAC"/>
    <w:rsid w:val="00781767"/>
    <w:rsid w:val="00782279"/>
    <w:rsid w:val="00786C37"/>
    <w:rsid w:val="00790435"/>
    <w:rsid w:val="00791B4D"/>
    <w:rsid w:val="00792559"/>
    <w:rsid w:val="007937BF"/>
    <w:rsid w:val="00794C34"/>
    <w:rsid w:val="00797283"/>
    <w:rsid w:val="007A3915"/>
    <w:rsid w:val="007B1095"/>
    <w:rsid w:val="007B1CCB"/>
    <w:rsid w:val="007C18DD"/>
    <w:rsid w:val="007C31AD"/>
    <w:rsid w:val="007C3467"/>
    <w:rsid w:val="007C6DA6"/>
    <w:rsid w:val="007D47C8"/>
    <w:rsid w:val="007D4B50"/>
    <w:rsid w:val="007D6FD5"/>
    <w:rsid w:val="007E55F8"/>
    <w:rsid w:val="007E5F63"/>
    <w:rsid w:val="007F439C"/>
    <w:rsid w:val="007F517D"/>
    <w:rsid w:val="008078B9"/>
    <w:rsid w:val="0081287F"/>
    <w:rsid w:val="00813A36"/>
    <w:rsid w:val="0082572A"/>
    <w:rsid w:val="0083076E"/>
    <w:rsid w:val="00834459"/>
    <w:rsid w:val="00834FDF"/>
    <w:rsid w:val="0083556C"/>
    <w:rsid w:val="00840A5B"/>
    <w:rsid w:val="00840B41"/>
    <w:rsid w:val="00841167"/>
    <w:rsid w:val="00841377"/>
    <w:rsid w:val="00841B38"/>
    <w:rsid w:val="00842535"/>
    <w:rsid w:val="00854E96"/>
    <w:rsid w:val="0086048B"/>
    <w:rsid w:val="008616FE"/>
    <w:rsid w:val="00871A09"/>
    <w:rsid w:val="00874C76"/>
    <w:rsid w:val="00877C41"/>
    <w:rsid w:val="0088009B"/>
    <w:rsid w:val="0088391C"/>
    <w:rsid w:val="00897D81"/>
    <w:rsid w:val="008A4186"/>
    <w:rsid w:val="008B6BA3"/>
    <w:rsid w:val="008C37B3"/>
    <w:rsid w:val="008C5ADA"/>
    <w:rsid w:val="008D2A8C"/>
    <w:rsid w:val="008E0964"/>
    <w:rsid w:val="008E1385"/>
    <w:rsid w:val="008E14C8"/>
    <w:rsid w:val="008E3E87"/>
    <w:rsid w:val="00900278"/>
    <w:rsid w:val="0090327F"/>
    <w:rsid w:val="00903319"/>
    <w:rsid w:val="00906C3D"/>
    <w:rsid w:val="00911E5B"/>
    <w:rsid w:val="00913814"/>
    <w:rsid w:val="00915B42"/>
    <w:rsid w:val="009210BB"/>
    <w:rsid w:val="00923606"/>
    <w:rsid w:val="0092574D"/>
    <w:rsid w:val="00934A0A"/>
    <w:rsid w:val="00936319"/>
    <w:rsid w:val="00945084"/>
    <w:rsid w:val="009459DE"/>
    <w:rsid w:val="009513D1"/>
    <w:rsid w:val="00955665"/>
    <w:rsid w:val="00955A1A"/>
    <w:rsid w:val="00961B78"/>
    <w:rsid w:val="00965884"/>
    <w:rsid w:val="0096683A"/>
    <w:rsid w:val="00975336"/>
    <w:rsid w:val="00980DC1"/>
    <w:rsid w:val="0098147B"/>
    <w:rsid w:val="009838C8"/>
    <w:rsid w:val="00983AC0"/>
    <w:rsid w:val="00984DCE"/>
    <w:rsid w:val="00985B32"/>
    <w:rsid w:val="00986C7F"/>
    <w:rsid w:val="00990D89"/>
    <w:rsid w:val="00991E35"/>
    <w:rsid w:val="00992D27"/>
    <w:rsid w:val="0099315C"/>
    <w:rsid w:val="00994179"/>
    <w:rsid w:val="0099522F"/>
    <w:rsid w:val="00997329"/>
    <w:rsid w:val="00997F82"/>
    <w:rsid w:val="009B1167"/>
    <w:rsid w:val="009B1289"/>
    <w:rsid w:val="009B520C"/>
    <w:rsid w:val="009B6204"/>
    <w:rsid w:val="009B70CF"/>
    <w:rsid w:val="009C5E12"/>
    <w:rsid w:val="009D0105"/>
    <w:rsid w:val="009D43FB"/>
    <w:rsid w:val="009E2DC3"/>
    <w:rsid w:val="009F25DB"/>
    <w:rsid w:val="009F402F"/>
    <w:rsid w:val="009F58E3"/>
    <w:rsid w:val="00A026F8"/>
    <w:rsid w:val="00A15BA3"/>
    <w:rsid w:val="00A261E0"/>
    <w:rsid w:val="00A43762"/>
    <w:rsid w:val="00A44CFB"/>
    <w:rsid w:val="00A4769E"/>
    <w:rsid w:val="00A5748F"/>
    <w:rsid w:val="00A63B2D"/>
    <w:rsid w:val="00A66508"/>
    <w:rsid w:val="00A67981"/>
    <w:rsid w:val="00A67F97"/>
    <w:rsid w:val="00A70651"/>
    <w:rsid w:val="00A74FA6"/>
    <w:rsid w:val="00A81BD0"/>
    <w:rsid w:val="00A8225C"/>
    <w:rsid w:val="00A85AA5"/>
    <w:rsid w:val="00A86178"/>
    <w:rsid w:val="00AA4106"/>
    <w:rsid w:val="00AA76F4"/>
    <w:rsid w:val="00AB225A"/>
    <w:rsid w:val="00AC1DC3"/>
    <w:rsid w:val="00AC1F8F"/>
    <w:rsid w:val="00AC4019"/>
    <w:rsid w:val="00AC64AA"/>
    <w:rsid w:val="00AD0392"/>
    <w:rsid w:val="00AD2E56"/>
    <w:rsid w:val="00AD39FF"/>
    <w:rsid w:val="00AD46F0"/>
    <w:rsid w:val="00AE1B2D"/>
    <w:rsid w:val="00AE4383"/>
    <w:rsid w:val="00AE5589"/>
    <w:rsid w:val="00AE6CF6"/>
    <w:rsid w:val="00AE7F93"/>
    <w:rsid w:val="00AF5F59"/>
    <w:rsid w:val="00AF5F9E"/>
    <w:rsid w:val="00B01C97"/>
    <w:rsid w:val="00B0223A"/>
    <w:rsid w:val="00B03C86"/>
    <w:rsid w:val="00B044AE"/>
    <w:rsid w:val="00B206D7"/>
    <w:rsid w:val="00B232F2"/>
    <w:rsid w:val="00B252B9"/>
    <w:rsid w:val="00B254CC"/>
    <w:rsid w:val="00B27009"/>
    <w:rsid w:val="00B33671"/>
    <w:rsid w:val="00B43677"/>
    <w:rsid w:val="00B47A68"/>
    <w:rsid w:val="00B47A9A"/>
    <w:rsid w:val="00B517EE"/>
    <w:rsid w:val="00B5343C"/>
    <w:rsid w:val="00B56961"/>
    <w:rsid w:val="00B61BF7"/>
    <w:rsid w:val="00B62268"/>
    <w:rsid w:val="00B630AD"/>
    <w:rsid w:val="00B672C1"/>
    <w:rsid w:val="00B77B98"/>
    <w:rsid w:val="00B84494"/>
    <w:rsid w:val="00B86D76"/>
    <w:rsid w:val="00B938AB"/>
    <w:rsid w:val="00BA05AD"/>
    <w:rsid w:val="00BA1D86"/>
    <w:rsid w:val="00BA1F35"/>
    <w:rsid w:val="00BA3C96"/>
    <w:rsid w:val="00BA4B86"/>
    <w:rsid w:val="00BA6DD6"/>
    <w:rsid w:val="00BB4068"/>
    <w:rsid w:val="00BB51A5"/>
    <w:rsid w:val="00BB60B7"/>
    <w:rsid w:val="00BD4B55"/>
    <w:rsid w:val="00BE11CF"/>
    <w:rsid w:val="00BE1F04"/>
    <w:rsid w:val="00BF41E3"/>
    <w:rsid w:val="00BF71A2"/>
    <w:rsid w:val="00BF7B45"/>
    <w:rsid w:val="00C010D9"/>
    <w:rsid w:val="00C021F1"/>
    <w:rsid w:val="00C04074"/>
    <w:rsid w:val="00C11ACE"/>
    <w:rsid w:val="00C12A22"/>
    <w:rsid w:val="00C1476C"/>
    <w:rsid w:val="00C200C1"/>
    <w:rsid w:val="00C22A2E"/>
    <w:rsid w:val="00C254B2"/>
    <w:rsid w:val="00C261F9"/>
    <w:rsid w:val="00C26D51"/>
    <w:rsid w:val="00C30B38"/>
    <w:rsid w:val="00C345DD"/>
    <w:rsid w:val="00C3761D"/>
    <w:rsid w:val="00C379F1"/>
    <w:rsid w:val="00C41ADF"/>
    <w:rsid w:val="00C47AC3"/>
    <w:rsid w:val="00C56AFC"/>
    <w:rsid w:val="00C81604"/>
    <w:rsid w:val="00C81ED5"/>
    <w:rsid w:val="00C95C17"/>
    <w:rsid w:val="00CA0C4B"/>
    <w:rsid w:val="00CA12E1"/>
    <w:rsid w:val="00CA6F66"/>
    <w:rsid w:val="00CA7752"/>
    <w:rsid w:val="00CB25BA"/>
    <w:rsid w:val="00CB74B9"/>
    <w:rsid w:val="00CB7D5C"/>
    <w:rsid w:val="00CB7E29"/>
    <w:rsid w:val="00CC136D"/>
    <w:rsid w:val="00CC3156"/>
    <w:rsid w:val="00CC421B"/>
    <w:rsid w:val="00CC7739"/>
    <w:rsid w:val="00CD07C6"/>
    <w:rsid w:val="00CD1235"/>
    <w:rsid w:val="00CD2A3A"/>
    <w:rsid w:val="00CD2D55"/>
    <w:rsid w:val="00CE08D6"/>
    <w:rsid w:val="00CE09F8"/>
    <w:rsid w:val="00CE0BF4"/>
    <w:rsid w:val="00CE3762"/>
    <w:rsid w:val="00CE4C05"/>
    <w:rsid w:val="00CE566E"/>
    <w:rsid w:val="00CF23FB"/>
    <w:rsid w:val="00CF768F"/>
    <w:rsid w:val="00D00898"/>
    <w:rsid w:val="00D11DB8"/>
    <w:rsid w:val="00D13B8C"/>
    <w:rsid w:val="00D21A55"/>
    <w:rsid w:val="00D22756"/>
    <w:rsid w:val="00D23B00"/>
    <w:rsid w:val="00D4078A"/>
    <w:rsid w:val="00D42886"/>
    <w:rsid w:val="00D5535F"/>
    <w:rsid w:val="00D6014C"/>
    <w:rsid w:val="00D6062F"/>
    <w:rsid w:val="00D60A91"/>
    <w:rsid w:val="00D66286"/>
    <w:rsid w:val="00D71052"/>
    <w:rsid w:val="00D7593F"/>
    <w:rsid w:val="00D75FAE"/>
    <w:rsid w:val="00D77AEA"/>
    <w:rsid w:val="00D93AF8"/>
    <w:rsid w:val="00D94BAA"/>
    <w:rsid w:val="00D97485"/>
    <w:rsid w:val="00DA2F46"/>
    <w:rsid w:val="00DA361A"/>
    <w:rsid w:val="00DB5CE9"/>
    <w:rsid w:val="00DC07E8"/>
    <w:rsid w:val="00DC252A"/>
    <w:rsid w:val="00DC37E1"/>
    <w:rsid w:val="00DD054F"/>
    <w:rsid w:val="00DD6F07"/>
    <w:rsid w:val="00DE11D4"/>
    <w:rsid w:val="00DE5C23"/>
    <w:rsid w:val="00DE65E7"/>
    <w:rsid w:val="00DF5083"/>
    <w:rsid w:val="00E0087D"/>
    <w:rsid w:val="00E0561D"/>
    <w:rsid w:val="00E074BE"/>
    <w:rsid w:val="00E23CA9"/>
    <w:rsid w:val="00E254E7"/>
    <w:rsid w:val="00E304D3"/>
    <w:rsid w:val="00E3265B"/>
    <w:rsid w:val="00E45F60"/>
    <w:rsid w:val="00E57882"/>
    <w:rsid w:val="00E63A63"/>
    <w:rsid w:val="00E6711F"/>
    <w:rsid w:val="00E67EE3"/>
    <w:rsid w:val="00E7516A"/>
    <w:rsid w:val="00E81404"/>
    <w:rsid w:val="00E87C3F"/>
    <w:rsid w:val="00E914B0"/>
    <w:rsid w:val="00E930C2"/>
    <w:rsid w:val="00E9436E"/>
    <w:rsid w:val="00E94963"/>
    <w:rsid w:val="00EA5781"/>
    <w:rsid w:val="00EC3562"/>
    <w:rsid w:val="00EC66A0"/>
    <w:rsid w:val="00ED1CD0"/>
    <w:rsid w:val="00ED2FD5"/>
    <w:rsid w:val="00ED4CA5"/>
    <w:rsid w:val="00EE537E"/>
    <w:rsid w:val="00EF0E23"/>
    <w:rsid w:val="00F012C6"/>
    <w:rsid w:val="00F03CE4"/>
    <w:rsid w:val="00F0463F"/>
    <w:rsid w:val="00F07C47"/>
    <w:rsid w:val="00F103A3"/>
    <w:rsid w:val="00F17704"/>
    <w:rsid w:val="00F22EC2"/>
    <w:rsid w:val="00F2796B"/>
    <w:rsid w:val="00F27C11"/>
    <w:rsid w:val="00F30935"/>
    <w:rsid w:val="00F35FC2"/>
    <w:rsid w:val="00F3766F"/>
    <w:rsid w:val="00F5139A"/>
    <w:rsid w:val="00F633F8"/>
    <w:rsid w:val="00F64BF5"/>
    <w:rsid w:val="00F64C6B"/>
    <w:rsid w:val="00F64E5D"/>
    <w:rsid w:val="00F7279B"/>
    <w:rsid w:val="00F843A3"/>
    <w:rsid w:val="00F876ED"/>
    <w:rsid w:val="00F930CD"/>
    <w:rsid w:val="00FA581B"/>
    <w:rsid w:val="00FA7D7A"/>
    <w:rsid w:val="00FB165F"/>
    <w:rsid w:val="00FB239A"/>
    <w:rsid w:val="00FB41FE"/>
    <w:rsid w:val="00FB78DF"/>
    <w:rsid w:val="00FC76CF"/>
    <w:rsid w:val="00FD187F"/>
    <w:rsid w:val="00FD4301"/>
    <w:rsid w:val="00FD6373"/>
    <w:rsid w:val="00FE7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7B2"/>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6A0A50"/>
    <w:pPr>
      <w:ind w:left="720"/>
      <w:contextualSpacing/>
    </w:pPr>
  </w:style>
  <w:style w:type="paragraph" w:customStyle="1" w:styleId="tkNazvanie">
    <w:name w:val="_Название (tkNazvanie)"/>
    <w:basedOn w:val="a0"/>
    <w:rsid w:val="00CC421B"/>
    <w:pPr>
      <w:spacing w:before="400" w:after="400"/>
      <w:ind w:left="1134" w:right="1134"/>
      <w:jc w:val="center"/>
    </w:pPr>
    <w:rPr>
      <w:rFonts w:ascii="Arial" w:eastAsiaTheme="minorEastAsia" w:hAnsi="Arial" w:cs="Arial"/>
      <w:b/>
      <w:bCs/>
      <w:sz w:val="24"/>
      <w:szCs w:val="24"/>
      <w:lang w:eastAsia="ru-RU"/>
    </w:rPr>
  </w:style>
  <w:style w:type="paragraph" w:customStyle="1" w:styleId="1">
    <w:name w:val="Абзац списка1"/>
    <w:basedOn w:val="a0"/>
    <w:rsid w:val="00CC421B"/>
    <w:pPr>
      <w:ind w:left="720"/>
      <w:contextualSpacing/>
    </w:pPr>
    <w:rPr>
      <w:rFonts w:ascii="Calibri" w:eastAsiaTheme="minorEastAsia" w:hAnsi="Calibri" w:cs="Times New Roman"/>
      <w:lang w:eastAsia="ru-RU"/>
    </w:rPr>
  </w:style>
  <w:style w:type="paragraph" w:customStyle="1" w:styleId="tkTekst">
    <w:name w:val="_Текст обычный (tkTekst)"/>
    <w:basedOn w:val="a0"/>
    <w:link w:val="tkTekst0"/>
    <w:rsid w:val="00226AAC"/>
    <w:pPr>
      <w:spacing w:after="60"/>
      <w:ind w:firstLine="567"/>
      <w:jc w:val="both"/>
    </w:pPr>
    <w:rPr>
      <w:rFonts w:ascii="Arial" w:eastAsia="Times New Roman" w:hAnsi="Arial" w:cs="Arial"/>
      <w:sz w:val="20"/>
      <w:szCs w:val="20"/>
      <w:lang w:eastAsia="ru-RU"/>
    </w:rPr>
  </w:style>
  <w:style w:type="character" w:styleId="a5">
    <w:name w:val="Hyperlink"/>
    <w:basedOn w:val="a1"/>
    <w:uiPriority w:val="99"/>
    <w:semiHidden/>
    <w:unhideWhenUsed/>
    <w:rsid w:val="00226AAC"/>
    <w:rPr>
      <w:color w:val="0000FF"/>
      <w:u w:val="single"/>
    </w:rPr>
  </w:style>
  <w:style w:type="paragraph" w:customStyle="1" w:styleId="11111">
    <w:name w:val="11111"/>
    <w:basedOn w:val="a0"/>
    <w:link w:val="111110"/>
    <w:rsid w:val="00AD2E56"/>
    <w:pPr>
      <w:autoSpaceDE w:val="0"/>
      <w:autoSpaceDN w:val="0"/>
      <w:adjustRightInd w:val="0"/>
      <w:spacing w:after="0" w:line="240" w:lineRule="auto"/>
      <w:jc w:val="center"/>
    </w:pPr>
    <w:rPr>
      <w:rFonts w:ascii="Times New Roman" w:hAnsi="Times New Roman" w:cs="Times New Roman"/>
      <w:b/>
      <w:color w:val="000000"/>
      <w:sz w:val="28"/>
      <w:szCs w:val="28"/>
    </w:rPr>
  </w:style>
  <w:style w:type="character" w:customStyle="1" w:styleId="111110">
    <w:name w:val="11111 Знак"/>
    <w:basedOn w:val="a1"/>
    <w:link w:val="11111"/>
    <w:rsid w:val="00AD2E56"/>
    <w:rPr>
      <w:rFonts w:ascii="Times New Roman" w:hAnsi="Times New Roman" w:cs="Times New Roman"/>
      <w:b/>
      <w:color w:val="000000"/>
      <w:sz w:val="28"/>
      <w:szCs w:val="28"/>
    </w:rPr>
  </w:style>
  <w:style w:type="paragraph" w:styleId="a6">
    <w:name w:val="header"/>
    <w:basedOn w:val="a0"/>
    <w:link w:val="a7"/>
    <w:uiPriority w:val="99"/>
    <w:unhideWhenUsed/>
    <w:rsid w:val="00F930CD"/>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F930CD"/>
  </w:style>
  <w:style w:type="paragraph" w:styleId="a8">
    <w:name w:val="footer"/>
    <w:basedOn w:val="a0"/>
    <w:link w:val="a9"/>
    <w:uiPriority w:val="99"/>
    <w:unhideWhenUsed/>
    <w:rsid w:val="00F930CD"/>
    <w:pPr>
      <w:tabs>
        <w:tab w:val="center" w:pos="4677"/>
        <w:tab w:val="right" w:pos="9355"/>
      </w:tabs>
      <w:spacing w:after="0" w:line="240" w:lineRule="auto"/>
    </w:pPr>
  </w:style>
  <w:style w:type="character" w:customStyle="1" w:styleId="a9">
    <w:name w:val="Нижний колонтитул Знак"/>
    <w:basedOn w:val="a1"/>
    <w:link w:val="a8"/>
    <w:uiPriority w:val="99"/>
    <w:rsid w:val="00F930CD"/>
  </w:style>
  <w:style w:type="paragraph" w:customStyle="1" w:styleId="tkRekvizit">
    <w:name w:val="_Реквизит (tkRekvizit)"/>
    <w:basedOn w:val="a0"/>
    <w:rsid w:val="00742B37"/>
    <w:pPr>
      <w:spacing w:before="200"/>
      <w:jc w:val="center"/>
    </w:pPr>
    <w:rPr>
      <w:rFonts w:ascii="Arial" w:eastAsia="Times New Roman" w:hAnsi="Arial" w:cs="Arial"/>
      <w:i/>
      <w:iCs/>
      <w:sz w:val="20"/>
      <w:szCs w:val="20"/>
      <w:lang w:eastAsia="ru-RU"/>
    </w:rPr>
  </w:style>
  <w:style w:type="paragraph" w:customStyle="1" w:styleId="tkForma">
    <w:name w:val="_Форма (tkForma)"/>
    <w:basedOn w:val="a0"/>
    <w:rsid w:val="00742B37"/>
    <w:pPr>
      <w:ind w:left="1134" w:right="1134"/>
      <w:jc w:val="center"/>
    </w:pPr>
    <w:rPr>
      <w:rFonts w:ascii="Arial" w:eastAsia="Times New Roman" w:hAnsi="Arial" w:cs="Arial"/>
      <w:b/>
      <w:bCs/>
      <w:caps/>
      <w:sz w:val="24"/>
      <w:szCs w:val="24"/>
      <w:lang w:eastAsia="ru-RU"/>
    </w:rPr>
  </w:style>
  <w:style w:type="paragraph" w:customStyle="1" w:styleId="tkGrif">
    <w:name w:val="_Гриф (tkGrif)"/>
    <w:basedOn w:val="a0"/>
    <w:rsid w:val="00742B37"/>
    <w:pPr>
      <w:spacing w:after="60"/>
      <w:jc w:val="center"/>
    </w:pPr>
    <w:rPr>
      <w:rFonts w:ascii="Arial" w:eastAsia="Times New Roman" w:hAnsi="Arial" w:cs="Arial"/>
      <w:sz w:val="20"/>
      <w:szCs w:val="20"/>
      <w:lang w:eastAsia="ru-RU"/>
    </w:rPr>
  </w:style>
  <w:style w:type="paragraph" w:styleId="aa">
    <w:name w:val="Balloon Text"/>
    <w:basedOn w:val="a0"/>
    <w:link w:val="ab"/>
    <w:uiPriority w:val="99"/>
    <w:semiHidden/>
    <w:unhideWhenUsed/>
    <w:rsid w:val="00D5535F"/>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D5535F"/>
    <w:rPr>
      <w:rFonts w:ascii="Segoe UI" w:hAnsi="Segoe UI" w:cs="Segoe UI"/>
      <w:sz w:val="18"/>
      <w:szCs w:val="18"/>
    </w:rPr>
  </w:style>
  <w:style w:type="paragraph" w:customStyle="1" w:styleId="tkRedakcijaTekst">
    <w:name w:val="_В редакции текст (tkRedakcijaTekst)"/>
    <w:basedOn w:val="a0"/>
    <w:rsid w:val="00CD1235"/>
    <w:pPr>
      <w:spacing w:after="60"/>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0"/>
    <w:rsid w:val="00CD1235"/>
    <w:pPr>
      <w:spacing w:before="2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0"/>
    <w:rsid w:val="00CD1235"/>
    <w:pPr>
      <w:spacing w:after="60"/>
      <w:jc w:val="both"/>
    </w:pPr>
    <w:rPr>
      <w:rFonts w:ascii="Arial" w:eastAsia="Times New Roman" w:hAnsi="Arial" w:cs="Arial"/>
      <w:sz w:val="20"/>
      <w:szCs w:val="20"/>
      <w:lang w:eastAsia="ru-RU"/>
    </w:rPr>
  </w:style>
  <w:style w:type="paragraph" w:customStyle="1" w:styleId="a">
    <w:name w:val="НУМЕРАЦИЯ"/>
    <w:basedOn w:val="tkTekst"/>
    <w:link w:val="ac"/>
    <w:rsid w:val="009B1289"/>
    <w:pPr>
      <w:numPr>
        <w:numId w:val="4"/>
      </w:numPr>
      <w:tabs>
        <w:tab w:val="left" w:pos="1134"/>
      </w:tabs>
      <w:spacing w:after="0" w:line="240" w:lineRule="auto"/>
      <w:ind w:left="1069"/>
      <w:contextualSpacing/>
    </w:pPr>
    <w:rPr>
      <w:rFonts w:ascii="Times New Roman" w:hAnsi="Times New Roman" w:cs="Times New Roman"/>
      <w:sz w:val="28"/>
      <w:szCs w:val="24"/>
    </w:rPr>
  </w:style>
  <w:style w:type="character" w:customStyle="1" w:styleId="tkTekst0">
    <w:name w:val="_Текст обычный (tkTekst) Знак"/>
    <w:basedOn w:val="a1"/>
    <w:link w:val="tkTekst"/>
    <w:rsid w:val="009B1289"/>
    <w:rPr>
      <w:rFonts w:ascii="Arial" w:eastAsia="Times New Roman" w:hAnsi="Arial" w:cs="Arial"/>
      <w:sz w:val="20"/>
      <w:szCs w:val="20"/>
      <w:lang w:eastAsia="ru-RU"/>
    </w:rPr>
  </w:style>
  <w:style w:type="character" w:customStyle="1" w:styleId="ac">
    <w:name w:val="НУМЕРАЦИЯ Знак"/>
    <w:basedOn w:val="tkTekst0"/>
    <w:link w:val="a"/>
    <w:rsid w:val="009B1289"/>
    <w:rPr>
      <w:rFonts w:ascii="Times New Roman" w:eastAsia="Times New Roman" w:hAnsi="Times New Roman" w:cs="Times New Roman"/>
      <w:sz w:val="28"/>
      <w:szCs w:val="24"/>
      <w:lang w:eastAsia="ru-RU"/>
    </w:rPr>
  </w:style>
  <w:style w:type="numbering" w:customStyle="1" w:styleId="10">
    <w:name w:val="Нет списка1"/>
    <w:next w:val="a3"/>
    <w:uiPriority w:val="99"/>
    <w:semiHidden/>
    <w:unhideWhenUsed/>
    <w:rsid w:val="00B86D76"/>
  </w:style>
  <w:style w:type="table" w:styleId="ad">
    <w:name w:val="Table Grid"/>
    <w:basedOn w:val="a2"/>
    <w:uiPriority w:val="99"/>
    <w:rsid w:val="00B86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777AAC"/>
    <w:pPr>
      <w:spacing w:after="0" w:line="240" w:lineRule="auto"/>
    </w:pPr>
    <w:rPr>
      <w:rFonts w:ascii="Times New Roman" w:eastAsia="Calibri" w:hAnsi="Times New Roman" w:cs="Times New Roman"/>
      <w:sz w:val="28"/>
      <w:szCs w:val="28"/>
    </w:rPr>
  </w:style>
  <w:style w:type="paragraph" w:customStyle="1" w:styleId="af">
    <w:name w:val="НОМЕР"/>
    <w:basedOn w:val="a"/>
    <w:link w:val="af0"/>
    <w:rsid w:val="00A15BA3"/>
    <w:pPr>
      <w:ind w:left="0" w:firstLine="709"/>
    </w:pPr>
  </w:style>
  <w:style w:type="character" w:customStyle="1" w:styleId="af0">
    <w:name w:val="НОМЕР Знак"/>
    <w:basedOn w:val="ac"/>
    <w:link w:val="af"/>
    <w:rsid w:val="00A15BA3"/>
    <w:rPr>
      <w:rFonts w:ascii="Times New Roman" w:eastAsia="Times New Roman" w:hAnsi="Times New Roman" w:cs="Times New Roman"/>
      <w:sz w:val="28"/>
      <w:szCs w:val="24"/>
      <w:lang w:eastAsia="ru-RU"/>
    </w:rPr>
  </w:style>
  <w:style w:type="paragraph" w:customStyle="1" w:styleId="af1">
    <w:name w:val="ГЛАВА"/>
    <w:basedOn w:val="a0"/>
    <w:link w:val="af2"/>
    <w:rsid w:val="002213E3"/>
    <w:pPr>
      <w:spacing w:after="0" w:line="240" w:lineRule="auto"/>
      <w:contextualSpacing/>
      <w:jc w:val="center"/>
    </w:pPr>
    <w:rPr>
      <w:rFonts w:ascii="Times New Roman" w:hAnsi="Times New Roman" w:cs="Times New Roman"/>
      <w:color w:val="000000"/>
      <w:sz w:val="16"/>
      <w:szCs w:val="16"/>
    </w:rPr>
  </w:style>
  <w:style w:type="paragraph" w:customStyle="1" w:styleId="11">
    <w:name w:val="1 Номер"/>
    <w:basedOn w:val="af"/>
    <w:link w:val="12"/>
    <w:qFormat/>
    <w:rsid w:val="002213E3"/>
  </w:style>
  <w:style w:type="character" w:customStyle="1" w:styleId="af2">
    <w:name w:val="ГЛАВА Знак"/>
    <w:basedOn w:val="a1"/>
    <w:link w:val="af1"/>
    <w:rsid w:val="002213E3"/>
    <w:rPr>
      <w:rFonts w:ascii="Times New Roman" w:hAnsi="Times New Roman" w:cs="Times New Roman"/>
      <w:color w:val="000000"/>
      <w:sz w:val="16"/>
      <w:szCs w:val="16"/>
    </w:rPr>
  </w:style>
  <w:style w:type="paragraph" w:customStyle="1" w:styleId="2">
    <w:name w:val="2тЕКСТ"/>
    <w:basedOn w:val="a"/>
    <w:link w:val="20"/>
    <w:rsid w:val="002213E3"/>
    <w:pPr>
      <w:numPr>
        <w:numId w:val="0"/>
      </w:numPr>
      <w:tabs>
        <w:tab w:val="clear" w:pos="1134"/>
        <w:tab w:val="left" w:pos="1276"/>
      </w:tabs>
      <w:ind w:firstLine="709"/>
    </w:pPr>
  </w:style>
  <w:style w:type="character" w:customStyle="1" w:styleId="12">
    <w:name w:val="1 Номер Знак"/>
    <w:basedOn w:val="af0"/>
    <w:link w:val="11"/>
    <w:rsid w:val="002213E3"/>
    <w:rPr>
      <w:rFonts w:ascii="Times New Roman" w:eastAsia="Times New Roman" w:hAnsi="Times New Roman" w:cs="Times New Roman"/>
      <w:sz w:val="28"/>
      <w:szCs w:val="24"/>
      <w:lang w:eastAsia="ru-RU"/>
    </w:rPr>
  </w:style>
  <w:style w:type="paragraph" w:customStyle="1" w:styleId="21">
    <w:name w:val="2 Текст"/>
    <w:basedOn w:val="2"/>
    <w:link w:val="22"/>
    <w:qFormat/>
    <w:rsid w:val="002213E3"/>
    <w:pPr>
      <w:tabs>
        <w:tab w:val="clear" w:pos="1276"/>
        <w:tab w:val="left" w:pos="1134"/>
      </w:tabs>
    </w:pPr>
  </w:style>
  <w:style w:type="character" w:customStyle="1" w:styleId="20">
    <w:name w:val="2тЕКСТ Знак"/>
    <w:basedOn w:val="ac"/>
    <w:link w:val="2"/>
    <w:rsid w:val="002213E3"/>
    <w:rPr>
      <w:rFonts w:ascii="Times New Roman" w:eastAsia="Times New Roman" w:hAnsi="Times New Roman" w:cs="Times New Roman"/>
      <w:sz w:val="28"/>
      <w:szCs w:val="24"/>
      <w:lang w:eastAsia="ru-RU"/>
    </w:rPr>
  </w:style>
  <w:style w:type="paragraph" w:customStyle="1" w:styleId="3">
    <w:name w:val="3 Глава"/>
    <w:basedOn w:val="af1"/>
    <w:link w:val="30"/>
    <w:qFormat/>
    <w:rsid w:val="002213E3"/>
  </w:style>
  <w:style w:type="character" w:customStyle="1" w:styleId="22">
    <w:name w:val="2 Текст Знак"/>
    <w:basedOn w:val="20"/>
    <w:link w:val="21"/>
    <w:rsid w:val="002213E3"/>
    <w:rPr>
      <w:rFonts w:ascii="Times New Roman" w:eastAsia="Times New Roman" w:hAnsi="Times New Roman" w:cs="Times New Roman"/>
      <w:sz w:val="28"/>
      <w:szCs w:val="24"/>
      <w:lang w:eastAsia="ru-RU"/>
    </w:rPr>
  </w:style>
  <w:style w:type="character" w:customStyle="1" w:styleId="30">
    <w:name w:val="3 Глава Знак"/>
    <w:basedOn w:val="af2"/>
    <w:link w:val="3"/>
    <w:rsid w:val="002213E3"/>
    <w:rPr>
      <w:rFonts w:ascii="Times New Roman" w:hAnsi="Times New Roman" w:cs="Times New Roman"/>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7B2"/>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6A0A50"/>
    <w:pPr>
      <w:ind w:left="720"/>
      <w:contextualSpacing/>
    </w:pPr>
  </w:style>
  <w:style w:type="paragraph" w:customStyle="1" w:styleId="tkNazvanie">
    <w:name w:val="_Название (tkNazvanie)"/>
    <w:basedOn w:val="a0"/>
    <w:rsid w:val="00CC421B"/>
    <w:pPr>
      <w:spacing w:before="400" w:after="400"/>
      <w:ind w:left="1134" w:right="1134"/>
      <w:jc w:val="center"/>
    </w:pPr>
    <w:rPr>
      <w:rFonts w:ascii="Arial" w:eastAsiaTheme="minorEastAsia" w:hAnsi="Arial" w:cs="Arial"/>
      <w:b/>
      <w:bCs/>
      <w:sz w:val="24"/>
      <w:szCs w:val="24"/>
      <w:lang w:eastAsia="ru-RU"/>
    </w:rPr>
  </w:style>
  <w:style w:type="paragraph" w:customStyle="1" w:styleId="1">
    <w:name w:val="Абзац списка1"/>
    <w:basedOn w:val="a0"/>
    <w:rsid w:val="00CC421B"/>
    <w:pPr>
      <w:ind w:left="720"/>
      <w:contextualSpacing/>
    </w:pPr>
    <w:rPr>
      <w:rFonts w:ascii="Calibri" w:eastAsiaTheme="minorEastAsia" w:hAnsi="Calibri" w:cs="Times New Roman"/>
      <w:lang w:eastAsia="ru-RU"/>
    </w:rPr>
  </w:style>
  <w:style w:type="paragraph" w:customStyle="1" w:styleId="tkTekst">
    <w:name w:val="_Текст обычный (tkTekst)"/>
    <w:basedOn w:val="a0"/>
    <w:link w:val="tkTekst0"/>
    <w:rsid w:val="00226AAC"/>
    <w:pPr>
      <w:spacing w:after="60"/>
      <w:ind w:firstLine="567"/>
      <w:jc w:val="both"/>
    </w:pPr>
    <w:rPr>
      <w:rFonts w:ascii="Arial" w:eastAsia="Times New Roman" w:hAnsi="Arial" w:cs="Arial"/>
      <w:sz w:val="20"/>
      <w:szCs w:val="20"/>
      <w:lang w:eastAsia="ru-RU"/>
    </w:rPr>
  </w:style>
  <w:style w:type="character" w:styleId="a5">
    <w:name w:val="Hyperlink"/>
    <w:basedOn w:val="a1"/>
    <w:uiPriority w:val="99"/>
    <w:semiHidden/>
    <w:unhideWhenUsed/>
    <w:rsid w:val="00226AAC"/>
    <w:rPr>
      <w:color w:val="0000FF"/>
      <w:u w:val="single"/>
    </w:rPr>
  </w:style>
  <w:style w:type="paragraph" w:customStyle="1" w:styleId="11111">
    <w:name w:val="11111"/>
    <w:basedOn w:val="a0"/>
    <w:link w:val="111110"/>
    <w:rsid w:val="00AD2E56"/>
    <w:pPr>
      <w:autoSpaceDE w:val="0"/>
      <w:autoSpaceDN w:val="0"/>
      <w:adjustRightInd w:val="0"/>
      <w:spacing w:after="0" w:line="240" w:lineRule="auto"/>
      <w:jc w:val="center"/>
    </w:pPr>
    <w:rPr>
      <w:rFonts w:ascii="Times New Roman" w:hAnsi="Times New Roman" w:cs="Times New Roman"/>
      <w:b/>
      <w:color w:val="000000"/>
      <w:sz w:val="28"/>
      <w:szCs w:val="28"/>
    </w:rPr>
  </w:style>
  <w:style w:type="character" w:customStyle="1" w:styleId="111110">
    <w:name w:val="11111 Знак"/>
    <w:basedOn w:val="a1"/>
    <w:link w:val="11111"/>
    <w:rsid w:val="00AD2E56"/>
    <w:rPr>
      <w:rFonts w:ascii="Times New Roman" w:hAnsi="Times New Roman" w:cs="Times New Roman"/>
      <w:b/>
      <w:color w:val="000000"/>
      <w:sz w:val="28"/>
      <w:szCs w:val="28"/>
    </w:rPr>
  </w:style>
  <w:style w:type="paragraph" w:styleId="a6">
    <w:name w:val="header"/>
    <w:basedOn w:val="a0"/>
    <w:link w:val="a7"/>
    <w:uiPriority w:val="99"/>
    <w:unhideWhenUsed/>
    <w:rsid w:val="00F930CD"/>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F930CD"/>
  </w:style>
  <w:style w:type="paragraph" w:styleId="a8">
    <w:name w:val="footer"/>
    <w:basedOn w:val="a0"/>
    <w:link w:val="a9"/>
    <w:uiPriority w:val="99"/>
    <w:unhideWhenUsed/>
    <w:rsid w:val="00F930CD"/>
    <w:pPr>
      <w:tabs>
        <w:tab w:val="center" w:pos="4677"/>
        <w:tab w:val="right" w:pos="9355"/>
      </w:tabs>
      <w:spacing w:after="0" w:line="240" w:lineRule="auto"/>
    </w:pPr>
  </w:style>
  <w:style w:type="character" w:customStyle="1" w:styleId="a9">
    <w:name w:val="Нижний колонтитул Знак"/>
    <w:basedOn w:val="a1"/>
    <w:link w:val="a8"/>
    <w:uiPriority w:val="99"/>
    <w:rsid w:val="00F930CD"/>
  </w:style>
  <w:style w:type="paragraph" w:customStyle="1" w:styleId="tkRekvizit">
    <w:name w:val="_Реквизит (tkRekvizit)"/>
    <w:basedOn w:val="a0"/>
    <w:rsid w:val="00742B37"/>
    <w:pPr>
      <w:spacing w:before="200"/>
      <w:jc w:val="center"/>
    </w:pPr>
    <w:rPr>
      <w:rFonts w:ascii="Arial" w:eastAsia="Times New Roman" w:hAnsi="Arial" w:cs="Arial"/>
      <w:i/>
      <w:iCs/>
      <w:sz w:val="20"/>
      <w:szCs w:val="20"/>
      <w:lang w:eastAsia="ru-RU"/>
    </w:rPr>
  </w:style>
  <w:style w:type="paragraph" w:customStyle="1" w:styleId="tkForma">
    <w:name w:val="_Форма (tkForma)"/>
    <w:basedOn w:val="a0"/>
    <w:rsid w:val="00742B37"/>
    <w:pPr>
      <w:ind w:left="1134" w:right="1134"/>
      <w:jc w:val="center"/>
    </w:pPr>
    <w:rPr>
      <w:rFonts w:ascii="Arial" w:eastAsia="Times New Roman" w:hAnsi="Arial" w:cs="Arial"/>
      <w:b/>
      <w:bCs/>
      <w:caps/>
      <w:sz w:val="24"/>
      <w:szCs w:val="24"/>
      <w:lang w:eastAsia="ru-RU"/>
    </w:rPr>
  </w:style>
  <w:style w:type="paragraph" w:customStyle="1" w:styleId="tkGrif">
    <w:name w:val="_Гриф (tkGrif)"/>
    <w:basedOn w:val="a0"/>
    <w:rsid w:val="00742B37"/>
    <w:pPr>
      <w:spacing w:after="60"/>
      <w:jc w:val="center"/>
    </w:pPr>
    <w:rPr>
      <w:rFonts w:ascii="Arial" w:eastAsia="Times New Roman" w:hAnsi="Arial" w:cs="Arial"/>
      <w:sz w:val="20"/>
      <w:szCs w:val="20"/>
      <w:lang w:eastAsia="ru-RU"/>
    </w:rPr>
  </w:style>
  <w:style w:type="paragraph" w:styleId="aa">
    <w:name w:val="Balloon Text"/>
    <w:basedOn w:val="a0"/>
    <w:link w:val="ab"/>
    <w:uiPriority w:val="99"/>
    <w:semiHidden/>
    <w:unhideWhenUsed/>
    <w:rsid w:val="00D5535F"/>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D5535F"/>
    <w:rPr>
      <w:rFonts w:ascii="Segoe UI" w:hAnsi="Segoe UI" w:cs="Segoe UI"/>
      <w:sz w:val="18"/>
      <w:szCs w:val="18"/>
    </w:rPr>
  </w:style>
  <w:style w:type="paragraph" w:customStyle="1" w:styleId="tkRedakcijaTekst">
    <w:name w:val="_В редакции текст (tkRedakcijaTekst)"/>
    <w:basedOn w:val="a0"/>
    <w:rsid w:val="00CD1235"/>
    <w:pPr>
      <w:spacing w:after="60"/>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0"/>
    <w:rsid w:val="00CD1235"/>
    <w:pPr>
      <w:spacing w:before="2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0"/>
    <w:rsid w:val="00CD1235"/>
    <w:pPr>
      <w:spacing w:after="60"/>
      <w:jc w:val="both"/>
    </w:pPr>
    <w:rPr>
      <w:rFonts w:ascii="Arial" w:eastAsia="Times New Roman" w:hAnsi="Arial" w:cs="Arial"/>
      <w:sz w:val="20"/>
      <w:szCs w:val="20"/>
      <w:lang w:eastAsia="ru-RU"/>
    </w:rPr>
  </w:style>
  <w:style w:type="paragraph" w:customStyle="1" w:styleId="a">
    <w:name w:val="НУМЕРАЦИЯ"/>
    <w:basedOn w:val="tkTekst"/>
    <w:link w:val="ac"/>
    <w:rsid w:val="009B1289"/>
    <w:pPr>
      <w:numPr>
        <w:numId w:val="4"/>
      </w:numPr>
      <w:tabs>
        <w:tab w:val="left" w:pos="1134"/>
      </w:tabs>
      <w:spacing w:after="0" w:line="240" w:lineRule="auto"/>
      <w:ind w:left="1069"/>
      <w:contextualSpacing/>
    </w:pPr>
    <w:rPr>
      <w:rFonts w:ascii="Times New Roman" w:hAnsi="Times New Roman" w:cs="Times New Roman"/>
      <w:sz w:val="28"/>
      <w:szCs w:val="24"/>
    </w:rPr>
  </w:style>
  <w:style w:type="character" w:customStyle="1" w:styleId="tkTekst0">
    <w:name w:val="_Текст обычный (tkTekst) Знак"/>
    <w:basedOn w:val="a1"/>
    <w:link w:val="tkTekst"/>
    <w:rsid w:val="009B1289"/>
    <w:rPr>
      <w:rFonts w:ascii="Arial" w:eastAsia="Times New Roman" w:hAnsi="Arial" w:cs="Arial"/>
      <w:sz w:val="20"/>
      <w:szCs w:val="20"/>
      <w:lang w:eastAsia="ru-RU"/>
    </w:rPr>
  </w:style>
  <w:style w:type="character" w:customStyle="1" w:styleId="ac">
    <w:name w:val="НУМЕРАЦИЯ Знак"/>
    <w:basedOn w:val="tkTekst0"/>
    <w:link w:val="a"/>
    <w:rsid w:val="009B1289"/>
    <w:rPr>
      <w:rFonts w:ascii="Times New Roman" w:eastAsia="Times New Roman" w:hAnsi="Times New Roman" w:cs="Times New Roman"/>
      <w:sz w:val="28"/>
      <w:szCs w:val="24"/>
      <w:lang w:eastAsia="ru-RU"/>
    </w:rPr>
  </w:style>
  <w:style w:type="numbering" w:customStyle="1" w:styleId="10">
    <w:name w:val="Нет списка1"/>
    <w:next w:val="a3"/>
    <w:uiPriority w:val="99"/>
    <w:semiHidden/>
    <w:unhideWhenUsed/>
    <w:rsid w:val="00B86D76"/>
  </w:style>
  <w:style w:type="table" w:styleId="ad">
    <w:name w:val="Table Grid"/>
    <w:basedOn w:val="a2"/>
    <w:uiPriority w:val="99"/>
    <w:rsid w:val="00B86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777AAC"/>
    <w:pPr>
      <w:spacing w:after="0" w:line="240" w:lineRule="auto"/>
    </w:pPr>
    <w:rPr>
      <w:rFonts w:ascii="Times New Roman" w:eastAsia="Calibri" w:hAnsi="Times New Roman" w:cs="Times New Roman"/>
      <w:sz w:val="28"/>
      <w:szCs w:val="28"/>
    </w:rPr>
  </w:style>
  <w:style w:type="paragraph" w:customStyle="1" w:styleId="af">
    <w:name w:val="НОМЕР"/>
    <w:basedOn w:val="a"/>
    <w:link w:val="af0"/>
    <w:rsid w:val="00A15BA3"/>
    <w:pPr>
      <w:ind w:left="0" w:firstLine="709"/>
    </w:pPr>
  </w:style>
  <w:style w:type="character" w:customStyle="1" w:styleId="af0">
    <w:name w:val="НОМЕР Знак"/>
    <w:basedOn w:val="ac"/>
    <w:link w:val="af"/>
    <w:rsid w:val="00A15BA3"/>
    <w:rPr>
      <w:rFonts w:ascii="Times New Roman" w:eastAsia="Times New Roman" w:hAnsi="Times New Roman" w:cs="Times New Roman"/>
      <w:sz w:val="28"/>
      <w:szCs w:val="24"/>
      <w:lang w:eastAsia="ru-RU"/>
    </w:rPr>
  </w:style>
  <w:style w:type="paragraph" w:customStyle="1" w:styleId="af1">
    <w:name w:val="ГЛАВА"/>
    <w:basedOn w:val="a0"/>
    <w:link w:val="af2"/>
    <w:rsid w:val="002213E3"/>
    <w:pPr>
      <w:spacing w:after="0" w:line="240" w:lineRule="auto"/>
      <w:contextualSpacing/>
      <w:jc w:val="center"/>
    </w:pPr>
    <w:rPr>
      <w:rFonts w:ascii="Times New Roman" w:hAnsi="Times New Roman" w:cs="Times New Roman"/>
      <w:color w:val="000000"/>
      <w:sz w:val="16"/>
      <w:szCs w:val="16"/>
    </w:rPr>
  </w:style>
  <w:style w:type="paragraph" w:customStyle="1" w:styleId="11">
    <w:name w:val="1 Номер"/>
    <w:basedOn w:val="af"/>
    <w:link w:val="12"/>
    <w:qFormat/>
    <w:rsid w:val="002213E3"/>
  </w:style>
  <w:style w:type="character" w:customStyle="1" w:styleId="af2">
    <w:name w:val="ГЛАВА Знак"/>
    <w:basedOn w:val="a1"/>
    <w:link w:val="af1"/>
    <w:rsid w:val="002213E3"/>
    <w:rPr>
      <w:rFonts w:ascii="Times New Roman" w:hAnsi="Times New Roman" w:cs="Times New Roman"/>
      <w:color w:val="000000"/>
      <w:sz w:val="16"/>
      <w:szCs w:val="16"/>
    </w:rPr>
  </w:style>
  <w:style w:type="paragraph" w:customStyle="1" w:styleId="2">
    <w:name w:val="2тЕКСТ"/>
    <w:basedOn w:val="a"/>
    <w:link w:val="20"/>
    <w:rsid w:val="002213E3"/>
    <w:pPr>
      <w:numPr>
        <w:numId w:val="0"/>
      </w:numPr>
      <w:tabs>
        <w:tab w:val="clear" w:pos="1134"/>
        <w:tab w:val="left" w:pos="1276"/>
      </w:tabs>
      <w:ind w:firstLine="709"/>
    </w:pPr>
  </w:style>
  <w:style w:type="character" w:customStyle="1" w:styleId="12">
    <w:name w:val="1 Номер Знак"/>
    <w:basedOn w:val="af0"/>
    <w:link w:val="11"/>
    <w:rsid w:val="002213E3"/>
    <w:rPr>
      <w:rFonts w:ascii="Times New Roman" w:eastAsia="Times New Roman" w:hAnsi="Times New Roman" w:cs="Times New Roman"/>
      <w:sz w:val="28"/>
      <w:szCs w:val="24"/>
      <w:lang w:eastAsia="ru-RU"/>
    </w:rPr>
  </w:style>
  <w:style w:type="paragraph" w:customStyle="1" w:styleId="21">
    <w:name w:val="2 Текст"/>
    <w:basedOn w:val="2"/>
    <w:link w:val="22"/>
    <w:qFormat/>
    <w:rsid w:val="002213E3"/>
    <w:pPr>
      <w:tabs>
        <w:tab w:val="clear" w:pos="1276"/>
        <w:tab w:val="left" w:pos="1134"/>
      </w:tabs>
    </w:pPr>
  </w:style>
  <w:style w:type="character" w:customStyle="1" w:styleId="20">
    <w:name w:val="2тЕКСТ Знак"/>
    <w:basedOn w:val="ac"/>
    <w:link w:val="2"/>
    <w:rsid w:val="002213E3"/>
    <w:rPr>
      <w:rFonts w:ascii="Times New Roman" w:eastAsia="Times New Roman" w:hAnsi="Times New Roman" w:cs="Times New Roman"/>
      <w:sz w:val="28"/>
      <w:szCs w:val="24"/>
      <w:lang w:eastAsia="ru-RU"/>
    </w:rPr>
  </w:style>
  <w:style w:type="paragraph" w:customStyle="1" w:styleId="3">
    <w:name w:val="3 Глава"/>
    <w:basedOn w:val="af1"/>
    <w:link w:val="30"/>
    <w:qFormat/>
    <w:rsid w:val="002213E3"/>
  </w:style>
  <w:style w:type="character" w:customStyle="1" w:styleId="22">
    <w:name w:val="2 Текст Знак"/>
    <w:basedOn w:val="20"/>
    <w:link w:val="21"/>
    <w:rsid w:val="002213E3"/>
    <w:rPr>
      <w:rFonts w:ascii="Times New Roman" w:eastAsia="Times New Roman" w:hAnsi="Times New Roman" w:cs="Times New Roman"/>
      <w:sz w:val="28"/>
      <w:szCs w:val="24"/>
      <w:lang w:eastAsia="ru-RU"/>
    </w:rPr>
  </w:style>
  <w:style w:type="character" w:customStyle="1" w:styleId="30">
    <w:name w:val="3 Глава Знак"/>
    <w:basedOn w:val="af2"/>
    <w:link w:val="3"/>
    <w:rsid w:val="002213E3"/>
    <w:rPr>
      <w:rFonts w:ascii="Times New Roman" w:hAnsi="Times New Roman" w:cs="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2793">
      <w:bodyDiv w:val="1"/>
      <w:marLeft w:val="0"/>
      <w:marRight w:val="0"/>
      <w:marTop w:val="0"/>
      <w:marBottom w:val="0"/>
      <w:divBdr>
        <w:top w:val="none" w:sz="0" w:space="0" w:color="auto"/>
        <w:left w:val="none" w:sz="0" w:space="0" w:color="auto"/>
        <w:bottom w:val="none" w:sz="0" w:space="0" w:color="auto"/>
        <w:right w:val="none" w:sz="0" w:space="0" w:color="auto"/>
      </w:divBdr>
    </w:div>
    <w:div w:id="305085526">
      <w:bodyDiv w:val="1"/>
      <w:marLeft w:val="0"/>
      <w:marRight w:val="0"/>
      <w:marTop w:val="0"/>
      <w:marBottom w:val="0"/>
      <w:divBdr>
        <w:top w:val="none" w:sz="0" w:space="0" w:color="auto"/>
        <w:left w:val="none" w:sz="0" w:space="0" w:color="auto"/>
        <w:bottom w:val="none" w:sz="0" w:space="0" w:color="auto"/>
        <w:right w:val="none" w:sz="0" w:space="0" w:color="auto"/>
      </w:divBdr>
    </w:div>
    <w:div w:id="355815092">
      <w:bodyDiv w:val="1"/>
      <w:marLeft w:val="0"/>
      <w:marRight w:val="0"/>
      <w:marTop w:val="0"/>
      <w:marBottom w:val="0"/>
      <w:divBdr>
        <w:top w:val="none" w:sz="0" w:space="0" w:color="auto"/>
        <w:left w:val="none" w:sz="0" w:space="0" w:color="auto"/>
        <w:bottom w:val="none" w:sz="0" w:space="0" w:color="auto"/>
        <w:right w:val="none" w:sz="0" w:space="0" w:color="auto"/>
      </w:divBdr>
    </w:div>
    <w:div w:id="390232104">
      <w:bodyDiv w:val="1"/>
      <w:marLeft w:val="0"/>
      <w:marRight w:val="0"/>
      <w:marTop w:val="0"/>
      <w:marBottom w:val="0"/>
      <w:divBdr>
        <w:top w:val="none" w:sz="0" w:space="0" w:color="auto"/>
        <w:left w:val="none" w:sz="0" w:space="0" w:color="auto"/>
        <w:bottom w:val="none" w:sz="0" w:space="0" w:color="auto"/>
        <w:right w:val="none" w:sz="0" w:space="0" w:color="auto"/>
      </w:divBdr>
    </w:div>
    <w:div w:id="518396281">
      <w:bodyDiv w:val="1"/>
      <w:marLeft w:val="0"/>
      <w:marRight w:val="0"/>
      <w:marTop w:val="0"/>
      <w:marBottom w:val="0"/>
      <w:divBdr>
        <w:top w:val="none" w:sz="0" w:space="0" w:color="auto"/>
        <w:left w:val="none" w:sz="0" w:space="0" w:color="auto"/>
        <w:bottom w:val="none" w:sz="0" w:space="0" w:color="auto"/>
        <w:right w:val="none" w:sz="0" w:space="0" w:color="auto"/>
      </w:divBdr>
    </w:div>
    <w:div w:id="651064512">
      <w:bodyDiv w:val="1"/>
      <w:marLeft w:val="0"/>
      <w:marRight w:val="0"/>
      <w:marTop w:val="0"/>
      <w:marBottom w:val="0"/>
      <w:divBdr>
        <w:top w:val="none" w:sz="0" w:space="0" w:color="auto"/>
        <w:left w:val="none" w:sz="0" w:space="0" w:color="auto"/>
        <w:bottom w:val="none" w:sz="0" w:space="0" w:color="auto"/>
        <w:right w:val="none" w:sz="0" w:space="0" w:color="auto"/>
      </w:divBdr>
    </w:div>
    <w:div w:id="665590038">
      <w:bodyDiv w:val="1"/>
      <w:marLeft w:val="0"/>
      <w:marRight w:val="0"/>
      <w:marTop w:val="0"/>
      <w:marBottom w:val="0"/>
      <w:divBdr>
        <w:top w:val="none" w:sz="0" w:space="0" w:color="auto"/>
        <w:left w:val="none" w:sz="0" w:space="0" w:color="auto"/>
        <w:bottom w:val="none" w:sz="0" w:space="0" w:color="auto"/>
        <w:right w:val="none" w:sz="0" w:space="0" w:color="auto"/>
      </w:divBdr>
    </w:div>
    <w:div w:id="816914842">
      <w:bodyDiv w:val="1"/>
      <w:marLeft w:val="0"/>
      <w:marRight w:val="0"/>
      <w:marTop w:val="0"/>
      <w:marBottom w:val="0"/>
      <w:divBdr>
        <w:top w:val="none" w:sz="0" w:space="0" w:color="auto"/>
        <w:left w:val="none" w:sz="0" w:space="0" w:color="auto"/>
        <w:bottom w:val="none" w:sz="0" w:space="0" w:color="auto"/>
        <w:right w:val="none" w:sz="0" w:space="0" w:color="auto"/>
      </w:divBdr>
    </w:div>
    <w:div w:id="897783780">
      <w:bodyDiv w:val="1"/>
      <w:marLeft w:val="0"/>
      <w:marRight w:val="0"/>
      <w:marTop w:val="0"/>
      <w:marBottom w:val="0"/>
      <w:divBdr>
        <w:top w:val="none" w:sz="0" w:space="0" w:color="auto"/>
        <w:left w:val="none" w:sz="0" w:space="0" w:color="auto"/>
        <w:bottom w:val="none" w:sz="0" w:space="0" w:color="auto"/>
        <w:right w:val="none" w:sz="0" w:space="0" w:color="auto"/>
      </w:divBdr>
    </w:div>
    <w:div w:id="946816324">
      <w:bodyDiv w:val="1"/>
      <w:marLeft w:val="0"/>
      <w:marRight w:val="0"/>
      <w:marTop w:val="0"/>
      <w:marBottom w:val="0"/>
      <w:divBdr>
        <w:top w:val="none" w:sz="0" w:space="0" w:color="auto"/>
        <w:left w:val="none" w:sz="0" w:space="0" w:color="auto"/>
        <w:bottom w:val="none" w:sz="0" w:space="0" w:color="auto"/>
        <w:right w:val="none" w:sz="0" w:space="0" w:color="auto"/>
      </w:divBdr>
    </w:div>
    <w:div w:id="950239124">
      <w:bodyDiv w:val="1"/>
      <w:marLeft w:val="0"/>
      <w:marRight w:val="0"/>
      <w:marTop w:val="0"/>
      <w:marBottom w:val="0"/>
      <w:divBdr>
        <w:top w:val="none" w:sz="0" w:space="0" w:color="auto"/>
        <w:left w:val="none" w:sz="0" w:space="0" w:color="auto"/>
        <w:bottom w:val="none" w:sz="0" w:space="0" w:color="auto"/>
        <w:right w:val="none" w:sz="0" w:space="0" w:color="auto"/>
      </w:divBdr>
    </w:div>
    <w:div w:id="1012413169">
      <w:bodyDiv w:val="1"/>
      <w:marLeft w:val="0"/>
      <w:marRight w:val="0"/>
      <w:marTop w:val="0"/>
      <w:marBottom w:val="0"/>
      <w:divBdr>
        <w:top w:val="none" w:sz="0" w:space="0" w:color="auto"/>
        <w:left w:val="none" w:sz="0" w:space="0" w:color="auto"/>
        <w:bottom w:val="none" w:sz="0" w:space="0" w:color="auto"/>
        <w:right w:val="none" w:sz="0" w:space="0" w:color="auto"/>
      </w:divBdr>
    </w:div>
    <w:div w:id="1036583414">
      <w:bodyDiv w:val="1"/>
      <w:marLeft w:val="0"/>
      <w:marRight w:val="0"/>
      <w:marTop w:val="0"/>
      <w:marBottom w:val="0"/>
      <w:divBdr>
        <w:top w:val="none" w:sz="0" w:space="0" w:color="auto"/>
        <w:left w:val="none" w:sz="0" w:space="0" w:color="auto"/>
        <w:bottom w:val="none" w:sz="0" w:space="0" w:color="auto"/>
        <w:right w:val="none" w:sz="0" w:space="0" w:color="auto"/>
      </w:divBdr>
    </w:div>
    <w:div w:id="1075006037">
      <w:bodyDiv w:val="1"/>
      <w:marLeft w:val="0"/>
      <w:marRight w:val="0"/>
      <w:marTop w:val="0"/>
      <w:marBottom w:val="0"/>
      <w:divBdr>
        <w:top w:val="none" w:sz="0" w:space="0" w:color="auto"/>
        <w:left w:val="none" w:sz="0" w:space="0" w:color="auto"/>
        <w:bottom w:val="none" w:sz="0" w:space="0" w:color="auto"/>
        <w:right w:val="none" w:sz="0" w:space="0" w:color="auto"/>
      </w:divBdr>
    </w:div>
    <w:div w:id="1104307878">
      <w:bodyDiv w:val="1"/>
      <w:marLeft w:val="0"/>
      <w:marRight w:val="0"/>
      <w:marTop w:val="0"/>
      <w:marBottom w:val="0"/>
      <w:divBdr>
        <w:top w:val="none" w:sz="0" w:space="0" w:color="auto"/>
        <w:left w:val="none" w:sz="0" w:space="0" w:color="auto"/>
        <w:bottom w:val="none" w:sz="0" w:space="0" w:color="auto"/>
        <w:right w:val="none" w:sz="0" w:space="0" w:color="auto"/>
      </w:divBdr>
    </w:div>
    <w:div w:id="1321546230">
      <w:bodyDiv w:val="1"/>
      <w:marLeft w:val="0"/>
      <w:marRight w:val="0"/>
      <w:marTop w:val="0"/>
      <w:marBottom w:val="0"/>
      <w:divBdr>
        <w:top w:val="none" w:sz="0" w:space="0" w:color="auto"/>
        <w:left w:val="none" w:sz="0" w:space="0" w:color="auto"/>
        <w:bottom w:val="none" w:sz="0" w:space="0" w:color="auto"/>
        <w:right w:val="none" w:sz="0" w:space="0" w:color="auto"/>
      </w:divBdr>
    </w:div>
    <w:div w:id="1453209734">
      <w:bodyDiv w:val="1"/>
      <w:marLeft w:val="0"/>
      <w:marRight w:val="0"/>
      <w:marTop w:val="0"/>
      <w:marBottom w:val="0"/>
      <w:divBdr>
        <w:top w:val="none" w:sz="0" w:space="0" w:color="auto"/>
        <w:left w:val="none" w:sz="0" w:space="0" w:color="auto"/>
        <w:bottom w:val="none" w:sz="0" w:space="0" w:color="auto"/>
        <w:right w:val="none" w:sz="0" w:space="0" w:color="auto"/>
      </w:divBdr>
    </w:div>
    <w:div w:id="1453673320">
      <w:bodyDiv w:val="1"/>
      <w:marLeft w:val="0"/>
      <w:marRight w:val="0"/>
      <w:marTop w:val="0"/>
      <w:marBottom w:val="0"/>
      <w:divBdr>
        <w:top w:val="none" w:sz="0" w:space="0" w:color="auto"/>
        <w:left w:val="none" w:sz="0" w:space="0" w:color="auto"/>
        <w:bottom w:val="none" w:sz="0" w:space="0" w:color="auto"/>
        <w:right w:val="none" w:sz="0" w:space="0" w:color="auto"/>
      </w:divBdr>
    </w:div>
    <w:div w:id="1649161787">
      <w:bodyDiv w:val="1"/>
      <w:marLeft w:val="0"/>
      <w:marRight w:val="0"/>
      <w:marTop w:val="0"/>
      <w:marBottom w:val="0"/>
      <w:divBdr>
        <w:top w:val="none" w:sz="0" w:space="0" w:color="auto"/>
        <w:left w:val="none" w:sz="0" w:space="0" w:color="auto"/>
        <w:bottom w:val="none" w:sz="0" w:space="0" w:color="auto"/>
        <w:right w:val="none" w:sz="0" w:space="0" w:color="auto"/>
      </w:divBdr>
    </w:div>
    <w:div w:id="1661078732">
      <w:bodyDiv w:val="1"/>
      <w:marLeft w:val="0"/>
      <w:marRight w:val="0"/>
      <w:marTop w:val="0"/>
      <w:marBottom w:val="0"/>
      <w:divBdr>
        <w:top w:val="none" w:sz="0" w:space="0" w:color="auto"/>
        <w:left w:val="none" w:sz="0" w:space="0" w:color="auto"/>
        <w:bottom w:val="none" w:sz="0" w:space="0" w:color="auto"/>
        <w:right w:val="none" w:sz="0" w:space="0" w:color="auto"/>
      </w:divBdr>
    </w:div>
    <w:div w:id="1822890165">
      <w:bodyDiv w:val="1"/>
      <w:marLeft w:val="0"/>
      <w:marRight w:val="0"/>
      <w:marTop w:val="0"/>
      <w:marBottom w:val="0"/>
      <w:divBdr>
        <w:top w:val="none" w:sz="0" w:space="0" w:color="auto"/>
        <w:left w:val="none" w:sz="0" w:space="0" w:color="auto"/>
        <w:bottom w:val="none" w:sz="0" w:space="0" w:color="auto"/>
        <w:right w:val="none" w:sz="0" w:space="0" w:color="auto"/>
      </w:divBdr>
    </w:div>
    <w:div w:id="1875342131">
      <w:bodyDiv w:val="1"/>
      <w:marLeft w:val="0"/>
      <w:marRight w:val="0"/>
      <w:marTop w:val="0"/>
      <w:marBottom w:val="0"/>
      <w:divBdr>
        <w:top w:val="none" w:sz="0" w:space="0" w:color="auto"/>
        <w:left w:val="none" w:sz="0" w:space="0" w:color="auto"/>
        <w:bottom w:val="none" w:sz="0" w:space="0" w:color="auto"/>
        <w:right w:val="none" w:sz="0" w:space="0" w:color="auto"/>
      </w:divBdr>
    </w:div>
    <w:div w:id="2073503766">
      <w:bodyDiv w:val="1"/>
      <w:marLeft w:val="0"/>
      <w:marRight w:val="0"/>
      <w:marTop w:val="0"/>
      <w:marBottom w:val="0"/>
      <w:divBdr>
        <w:top w:val="none" w:sz="0" w:space="0" w:color="auto"/>
        <w:left w:val="none" w:sz="0" w:space="0" w:color="auto"/>
        <w:bottom w:val="none" w:sz="0" w:space="0" w:color="auto"/>
        <w:right w:val="none" w:sz="0" w:space="0" w:color="auto"/>
      </w:divBdr>
    </w:div>
    <w:div w:id="2082367773">
      <w:bodyDiv w:val="1"/>
      <w:marLeft w:val="0"/>
      <w:marRight w:val="0"/>
      <w:marTop w:val="0"/>
      <w:marBottom w:val="0"/>
      <w:divBdr>
        <w:top w:val="none" w:sz="0" w:space="0" w:color="auto"/>
        <w:left w:val="none" w:sz="0" w:space="0" w:color="auto"/>
        <w:bottom w:val="none" w:sz="0" w:space="0" w:color="auto"/>
        <w:right w:val="none" w:sz="0" w:space="0" w:color="auto"/>
      </w:divBdr>
    </w:div>
    <w:div w:id="213189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A029-502D-49BC-9AED-6E8668734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15</Pages>
  <Words>5098</Words>
  <Characters>29061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Адилет Б. Кыдырмаев</dc:creator>
  <cp:lastModifiedBy>Пользователь Windows</cp:lastModifiedBy>
  <cp:revision>57</cp:revision>
  <cp:lastPrinted>2018-10-16T11:23:00Z</cp:lastPrinted>
  <dcterms:created xsi:type="dcterms:W3CDTF">2018-09-21T15:25:00Z</dcterms:created>
  <dcterms:modified xsi:type="dcterms:W3CDTF">2018-10-16T11:24:00Z</dcterms:modified>
</cp:coreProperties>
</file>